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795" w:rsidRDefault="006F3795"/>
    <w:p w:rsidR="006F3795" w:rsidRDefault="006F3795"/>
    <w:p w:rsidR="006F3795" w:rsidRDefault="007A7EB7">
      <w:pPr>
        <w:spacing w:before="960"/>
        <w:jc w:val="center"/>
        <w:rPr>
          <w:b/>
          <w:bCs/>
          <w:sz w:val="32"/>
          <w:szCs w:val="32"/>
        </w:rPr>
      </w:pPr>
      <w:r>
        <w:rPr>
          <w:b/>
          <w:bCs/>
          <w:sz w:val="32"/>
          <w:szCs w:val="32"/>
        </w:rPr>
        <w:t xml:space="preserve">Е Ж Е К В А Р Т А Л Ь Н Ы </w:t>
      </w:r>
      <w:proofErr w:type="gramStart"/>
      <w:r>
        <w:rPr>
          <w:b/>
          <w:bCs/>
          <w:sz w:val="32"/>
          <w:szCs w:val="32"/>
        </w:rPr>
        <w:t>Й  О</w:t>
      </w:r>
      <w:proofErr w:type="gramEnd"/>
      <w:r>
        <w:rPr>
          <w:b/>
          <w:bCs/>
          <w:sz w:val="32"/>
          <w:szCs w:val="32"/>
        </w:rPr>
        <w:t xml:space="preserve"> Т Ч Е Т</w:t>
      </w:r>
    </w:p>
    <w:p w:rsidR="006F3795" w:rsidRDefault="007A7EB7">
      <w:pPr>
        <w:spacing w:before="600"/>
        <w:jc w:val="center"/>
        <w:rPr>
          <w:b/>
          <w:bCs/>
          <w:i/>
          <w:iCs/>
          <w:sz w:val="32"/>
          <w:szCs w:val="32"/>
        </w:rPr>
      </w:pPr>
      <w:r>
        <w:rPr>
          <w:b/>
          <w:bCs/>
          <w:i/>
          <w:iCs/>
          <w:sz w:val="32"/>
          <w:szCs w:val="32"/>
        </w:rPr>
        <w:t>Публичное акционерное общество "Петербургский мельничный комбинат"</w:t>
      </w:r>
    </w:p>
    <w:p w:rsidR="006F3795" w:rsidRDefault="007A7EB7">
      <w:pPr>
        <w:spacing w:before="120"/>
        <w:jc w:val="center"/>
        <w:rPr>
          <w:b/>
          <w:bCs/>
          <w:i/>
          <w:iCs/>
          <w:sz w:val="28"/>
          <w:szCs w:val="28"/>
        </w:rPr>
      </w:pPr>
      <w:r>
        <w:rPr>
          <w:b/>
          <w:bCs/>
          <w:i/>
          <w:iCs/>
          <w:sz w:val="28"/>
          <w:szCs w:val="28"/>
        </w:rPr>
        <w:t>Код эмитента: 00521-D</w:t>
      </w:r>
    </w:p>
    <w:p w:rsidR="006F3795" w:rsidRDefault="007A7EB7">
      <w:pPr>
        <w:spacing w:before="360"/>
        <w:jc w:val="center"/>
        <w:rPr>
          <w:b/>
          <w:bCs/>
          <w:sz w:val="32"/>
          <w:szCs w:val="32"/>
        </w:rPr>
      </w:pPr>
      <w:r>
        <w:rPr>
          <w:b/>
          <w:bCs/>
          <w:sz w:val="32"/>
          <w:szCs w:val="32"/>
        </w:rPr>
        <w:t>за 3 квартал 2018 г.</w:t>
      </w:r>
    </w:p>
    <w:p w:rsidR="006F3795" w:rsidRDefault="007A7EB7">
      <w:pPr>
        <w:spacing w:before="840"/>
        <w:rPr>
          <w:sz w:val="24"/>
          <w:szCs w:val="24"/>
        </w:rPr>
      </w:pPr>
      <w:r>
        <w:rPr>
          <w:sz w:val="24"/>
          <w:szCs w:val="24"/>
        </w:rPr>
        <w:t>Адрес эмитента:</w:t>
      </w:r>
      <w:r>
        <w:rPr>
          <w:b/>
          <w:bCs/>
          <w:sz w:val="24"/>
          <w:szCs w:val="24"/>
        </w:rPr>
        <w:t xml:space="preserve"> 196240 Россия, г. Санкт-Петербург, 4-ый </w:t>
      </w:r>
      <w:proofErr w:type="spellStart"/>
      <w:r>
        <w:rPr>
          <w:b/>
          <w:bCs/>
          <w:sz w:val="24"/>
          <w:szCs w:val="24"/>
        </w:rPr>
        <w:t>Предпортовый</w:t>
      </w:r>
      <w:proofErr w:type="spellEnd"/>
      <w:r>
        <w:rPr>
          <w:b/>
          <w:bCs/>
          <w:sz w:val="24"/>
          <w:szCs w:val="24"/>
        </w:rPr>
        <w:t xml:space="preserve"> проезд 5</w:t>
      </w:r>
    </w:p>
    <w:p w:rsidR="006F3795" w:rsidRDefault="007A7EB7">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6F3795" w:rsidRDefault="006F3795"/>
    <w:tbl>
      <w:tblPr>
        <w:tblW w:w="0" w:type="auto"/>
        <w:tblLayout w:type="fixed"/>
        <w:tblCellMar>
          <w:left w:w="72" w:type="dxa"/>
          <w:right w:w="72" w:type="dxa"/>
        </w:tblCellMar>
        <w:tblLook w:val="0000" w:firstRow="0" w:lastRow="0" w:firstColumn="0" w:lastColumn="0" w:noHBand="0" w:noVBand="0"/>
      </w:tblPr>
      <w:tblGrid>
        <w:gridCol w:w="5572"/>
        <w:gridCol w:w="3680"/>
      </w:tblGrid>
      <w:tr w:rsidR="006F3795">
        <w:tc>
          <w:tcPr>
            <w:tcW w:w="5572" w:type="dxa"/>
            <w:tcBorders>
              <w:top w:val="single" w:sz="6" w:space="0" w:color="auto"/>
              <w:left w:val="single" w:sz="6" w:space="0" w:color="auto"/>
              <w:bottom w:val="nil"/>
              <w:right w:val="nil"/>
            </w:tcBorders>
          </w:tcPr>
          <w:p w:rsidR="006F3795" w:rsidRDefault="006F3795">
            <w:pPr>
              <w:spacing w:before="120"/>
            </w:pPr>
          </w:p>
          <w:p w:rsidR="006F3795" w:rsidRDefault="007A7EB7">
            <w:pPr>
              <w:spacing w:before="200"/>
            </w:pPr>
            <w:r>
              <w:t>Генеральный директор</w:t>
            </w:r>
          </w:p>
          <w:p w:rsidR="006F3795" w:rsidRDefault="007A7EB7">
            <w:r>
              <w:t>Дата: 14 ноября 2018 г.</w:t>
            </w:r>
          </w:p>
        </w:tc>
        <w:tc>
          <w:tcPr>
            <w:tcW w:w="3680" w:type="dxa"/>
            <w:tcBorders>
              <w:top w:val="single" w:sz="6" w:space="0" w:color="auto"/>
              <w:left w:val="nil"/>
              <w:bottom w:val="nil"/>
              <w:right w:val="single" w:sz="6" w:space="0" w:color="auto"/>
            </w:tcBorders>
          </w:tcPr>
          <w:p w:rsidR="006F3795" w:rsidRDefault="006F3795"/>
          <w:p w:rsidR="006F3795" w:rsidRDefault="007A7EB7">
            <w:pPr>
              <w:spacing w:before="200" w:after="200"/>
            </w:pPr>
            <w:r>
              <w:t>____________ А.В. Буркова</w:t>
            </w:r>
            <w:r>
              <w:br/>
              <w:t xml:space="preserve">    подпись</w:t>
            </w:r>
          </w:p>
        </w:tc>
      </w:tr>
      <w:tr w:rsidR="006F3795">
        <w:tc>
          <w:tcPr>
            <w:tcW w:w="5572" w:type="dxa"/>
            <w:tcBorders>
              <w:top w:val="nil"/>
              <w:left w:val="single" w:sz="6" w:space="0" w:color="auto"/>
              <w:bottom w:val="single" w:sz="6" w:space="0" w:color="auto"/>
              <w:right w:val="nil"/>
            </w:tcBorders>
          </w:tcPr>
          <w:p w:rsidR="006F3795" w:rsidRDefault="006F3795">
            <w:pPr>
              <w:spacing w:before="120"/>
            </w:pPr>
          </w:p>
          <w:p w:rsidR="006F3795" w:rsidRDefault="007A7EB7">
            <w:pPr>
              <w:spacing w:before="200"/>
            </w:pPr>
            <w:r>
              <w:t>Главный бухгалтер</w:t>
            </w:r>
          </w:p>
          <w:p w:rsidR="006F3795" w:rsidRDefault="007A7EB7">
            <w:r>
              <w:t>Дата: 14 ноября 2018 г.</w:t>
            </w:r>
          </w:p>
        </w:tc>
        <w:tc>
          <w:tcPr>
            <w:tcW w:w="3680" w:type="dxa"/>
            <w:tcBorders>
              <w:top w:val="nil"/>
              <w:left w:val="nil"/>
              <w:bottom w:val="single" w:sz="6" w:space="0" w:color="auto"/>
              <w:right w:val="single" w:sz="6" w:space="0" w:color="auto"/>
            </w:tcBorders>
          </w:tcPr>
          <w:p w:rsidR="006F3795" w:rsidRDefault="006F3795"/>
          <w:p w:rsidR="006F3795" w:rsidRDefault="007A7EB7">
            <w:pPr>
              <w:spacing w:before="200" w:after="200"/>
            </w:pPr>
            <w:r>
              <w:t>____________ Л.М. Подобаева</w:t>
            </w:r>
            <w:r>
              <w:br/>
              <w:t xml:space="preserve">    подпись</w:t>
            </w:r>
            <w:r>
              <w:br/>
              <w:t xml:space="preserve">      М.П.</w:t>
            </w:r>
          </w:p>
        </w:tc>
      </w:tr>
    </w:tbl>
    <w:p w:rsidR="006F3795" w:rsidRDefault="006F3795"/>
    <w:p w:rsidR="006F3795" w:rsidRDefault="006F3795"/>
    <w:tbl>
      <w:tblPr>
        <w:tblW w:w="0" w:type="auto"/>
        <w:tblLayout w:type="fixed"/>
        <w:tblCellMar>
          <w:left w:w="72" w:type="dxa"/>
          <w:right w:w="72" w:type="dxa"/>
        </w:tblCellMar>
        <w:tblLook w:val="0000" w:firstRow="0" w:lastRow="0" w:firstColumn="0" w:lastColumn="0" w:noHBand="0" w:noVBand="0"/>
      </w:tblPr>
      <w:tblGrid>
        <w:gridCol w:w="9252"/>
        <w:gridCol w:w="360"/>
      </w:tblGrid>
      <w:tr w:rsidR="006F3795">
        <w:tc>
          <w:tcPr>
            <w:tcW w:w="9252" w:type="dxa"/>
            <w:tcBorders>
              <w:top w:val="single" w:sz="6" w:space="0" w:color="auto"/>
              <w:left w:val="single" w:sz="6" w:space="0" w:color="auto"/>
              <w:bottom w:val="single" w:sz="6" w:space="0" w:color="auto"/>
              <w:right w:val="single" w:sz="6" w:space="0" w:color="auto"/>
            </w:tcBorders>
          </w:tcPr>
          <w:p w:rsidR="006F3795" w:rsidRDefault="007A7EB7">
            <w:pPr>
              <w:spacing w:before="40"/>
            </w:pPr>
            <w:r>
              <w:t>Контактное лицо:</w:t>
            </w:r>
            <w:r>
              <w:rPr>
                <w:b/>
                <w:bCs/>
              </w:rPr>
              <w:t xml:space="preserve"> Соколова Зинаида Георгиевна, Финансовый ревизор</w:t>
            </w:r>
          </w:p>
          <w:p w:rsidR="006F3795" w:rsidRDefault="007A7EB7">
            <w:pPr>
              <w:spacing w:before="40"/>
            </w:pPr>
            <w:r>
              <w:t>Телефон:</w:t>
            </w:r>
            <w:r>
              <w:rPr>
                <w:b/>
                <w:bCs/>
              </w:rPr>
              <w:t xml:space="preserve"> (812) 413-6681</w:t>
            </w:r>
          </w:p>
          <w:p w:rsidR="006F3795" w:rsidRDefault="007A7EB7">
            <w:pPr>
              <w:spacing w:before="40"/>
            </w:pPr>
            <w:r>
              <w:t>Факс:</w:t>
            </w:r>
            <w:r>
              <w:rPr>
                <w:b/>
                <w:bCs/>
              </w:rPr>
              <w:t xml:space="preserve"> (812) 413-6348</w:t>
            </w:r>
          </w:p>
          <w:p w:rsidR="006F3795" w:rsidRDefault="007A7EB7">
            <w:pPr>
              <w:spacing w:before="40"/>
            </w:pPr>
            <w:r>
              <w:t>Адрес электронной почты:</w:t>
            </w:r>
            <w:r>
              <w:rPr>
                <w:b/>
                <w:bCs/>
              </w:rPr>
              <w:t xml:space="preserve"> sokolova@mill.ru</w:t>
            </w:r>
          </w:p>
          <w:p w:rsidR="006F3795" w:rsidRDefault="007A7EB7">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www.mill.ru</w:t>
            </w:r>
          </w:p>
        </w:tc>
        <w:tc>
          <w:tcPr>
            <w:tcW w:w="360" w:type="dxa"/>
          </w:tcPr>
          <w:p w:rsidR="006F3795" w:rsidRDefault="006F3795">
            <w:pPr>
              <w:spacing w:before="40"/>
            </w:pPr>
          </w:p>
        </w:tc>
      </w:tr>
    </w:tbl>
    <w:p w:rsidR="006F3795" w:rsidRDefault="007A7EB7">
      <w:pPr>
        <w:pStyle w:val="1"/>
      </w:pPr>
      <w:r>
        <w:br w:type="page"/>
      </w:r>
      <w:bookmarkStart w:id="0" w:name="_Toc529981912"/>
      <w:r>
        <w:lastRenderedPageBreak/>
        <w:t>Оглавление</w:t>
      </w:r>
      <w:bookmarkEnd w:id="0"/>
    </w:p>
    <w:p w:rsidR="00445FB8" w:rsidRDefault="007A7EB7">
      <w:pPr>
        <w:pStyle w:val="11"/>
        <w:tabs>
          <w:tab w:val="right" w:leader="dot" w:pos="9061"/>
        </w:tabs>
        <w:rPr>
          <w:noProof/>
        </w:rPr>
      </w:pPr>
      <w:r>
        <w:fldChar w:fldCharType="begin"/>
      </w:r>
      <w:r>
        <w:instrText>TOC</w:instrText>
      </w:r>
      <w:r>
        <w:fldChar w:fldCharType="separate"/>
      </w:r>
      <w:r w:rsidR="00445FB8">
        <w:rPr>
          <w:noProof/>
        </w:rPr>
        <w:t>Оглавление</w:t>
      </w:r>
      <w:r w:rsidR="00445FB8">
        <w:rPr>
          <w:noProof/>
        </w:rPr>
        <w:tab/>
      </w:r>
      <w:r w:rsidR="00445FB8">
        <w:rPr>
          <w:noProof/>
        </w:rPr>
        <w:fldChar w:fldCharType="begin"/>
      </w:r>
      <w:r w:rsidR="00445FB8">
        <w:rPr>
          <w:noProof/>
        </w:rPr>
        <w:instrText xml:space="preserve"> PAGEREF _Toc529981912 \h </w:instrText>
      </w:r>
      <w:r w:rsidR="00445FB8">
        <w:rPr>
          <w:noProof/>
        </w:rPr>
      </w:r>
      <w:r w:rsidR="00445FB8">
        <w:rPr>
          <w:noProof/>
        </w:rPr>
        <w:fldChar w:fldCharType="separate"/>
      </w:r>
      <w:r w:rsidR="00CF1158">
        <w:rPr>
          <w:noProof/>
        </w:rPr>
        <w:t>2</w:t>
      </w:r>
      <w:r w:rsidR="00445FB8">
        <w:rPr>
          <w:noProof/>
        </w:rPr>
        <w:fldChar w:fldCharType="end"/>
      </w:r>
    </w:p>
    <w:p w:rsidR="00445FB8" w:rsidRDefault="00445FB8">
      <w:pPr>
        <w:pStyle w:val="11"/>
        <w:tabs>
          <w:tab w:val="right" w:leader="dot" w:pos="9061"/>
        </w:tabs>
        <w:rPr>
          <w:noProof/>
        </w:rPr>
      </w:pPr>
      <w:r>
        <w:rPr>
          <w:noProof/>
        </w:rPr>
        <w:t>Введение</w:t>
      </w:r>
      <w:r>
        <w:rPr>
          <w:noProof/>
        </w:rPr>
        <w:tab/>
      </w:r>
      <w:r>
        <w:rPr>
          <w:noProof/>
        </w:rPr>
        <w:fldChar w:fldCharType="begin"/>
      </w:r>
      <w:r>
        <w:rPr>
          <w:noProof/>
        </w:rPr>
        <w:instrText xml:space="preserve"> PAGEREF _Toc529981913 \h </w:instrText>
      </w:r>
      <w:r>
        <w:rPr>
          <w:noProof/>
        </w:rPr>
      </w:r>
      <w:r>
        <w:rPr>
          <w:noProof/>
        </w:rPr>
        <w:fldChar w:fldCharType="separate"/>
      </w:r>
      <w:r w:rsidR="00CF1158">
        <w:rPr>
          <w:noProof/>
        </w:rPr>
        <w:t>5</w:t>
      </w:r>
      <w:r>
        <w:rPr>
          <w:noProof/>
        </w:rPr>
        <w:fldChar w:fldCharType="end"/>
      </w:r>
    </w:p>
    <w:p w:rsidR="00445FB8" w:rsidRDefault="00445FB8">
      <w:pPr>
        <w:pStyle w:val="11"/>
        <w:tabs>
          <w:tab w:val="right" w:leader="dot" w:pos="9061"/>
        </w:tabs>
        <w:rPr>
          <w:noProof/>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Pr>
          <w:noProof/>
        </w:rPr>
        <w:fldChar w:fldCharType="begin"/>
      </w:r>
      <w:r>
        <w:rPr>
          <w:noProof/>
        </w:rPr>
        <w:instrText xml:space="preserve"> PAGEREF _Toc529981914 \h </w:instrText>
      </w:r>
      <w:r>
        <w:rPr>
          <w:noProof/>
        </w:rPr>
      </w:r>
      <w:r>
        <w:rPr>
          <w:noProof/>
        </w:rPr>
        <w:fldChar w:fldCharType="separate"/>
      </w:r>
      <w:r w:rsidR="00CF1158">
        <w:rPr>
          <w:noProof/>
        </w:rPr>
        <w:t>6</w:t>
      </w:r>
      <w:r>
        <w:rPr>
          <w:noProof/>
        </w:rPr>
        <w:fldChar w:fldCharType="end"/>
      </w:r>
    </w:p>
    <w:p w:rsidR="00445FB8" w:rsidRDefault="00445FB8">
      <w:pPr>
        <w:pStyle w:val="21"/>
        <w:tabs>
          <w:tab w:val="right" w:leader="dot" w:pos="9061"/>
        </w:tabs>
        <w:rPr>
          <w:noProof/>
        </w:rPr>
      </w:pPr>
      <w:r>
        <w:rPr>
          <w:noProof/>
        </w:rPr>
        <w:t>1.1. Сведения о банковских счетах эмитента</w:t>
      </w:r>
      <w:r>
        <w:rPr>
          <w:noProof/>
        </w:rPr>
        <w:tab/>
      </w:r>
      <w:r>
        <w:rPr>
          <w:noProof/>
        </w:rPr>
        <w:fldChar w:fldCharType="begin"/>
      </w:r>
      <w:r>
        <w:rPr>
          <w:noProof/>
        </w:rPr>
        <w:instrText xml:space="preserve"> PAGEREF _Toc529981915 \h </w:instrText>
      </w:r>
      <w:r>
        <w:rPr>
          <w:noProof/>
        </w:rPr>
      </w:r>
      <w:r>
        <w:rPr>
          <w:noProof/>
        </w:rPr>
        <w:fldChar w:fldCharType="separate"/>
      </w:r>
      <w:r w:rsidR="00CF1158">
        <w:rPr>
          <w:noProof/>
        </w:rPr>
        <w:t>6</w:t>
      </w:r>
      <w:r>
        <w:rPr>
          <w:noProof/>
        </w:rPr>
        <w:fldChar w:fldCharType="end"/>
      </w:r>
    </w:p>
    <w:p w:rsidR="00445FB8" w:rsidRDefault="00445FB8">
      <w:pPr>
        <w:pStyle w:val="21"/>
        <w:tabs>
          <w:tab w:val="right" w:leader="dot" w:pos="9061"/>
        </w:tabs>
        <w:rPr>
          <w:noProof/>
        </w:rPr>
      </w:pPr>
      <w:r>
        <w:rPr>
          <w:noProof/>
        </w:rPr>
        <w:t>1.2. Сведения об аудиторе (аудиторах) эмитента</w:t>
      </w:r>
      <w:r>
        <w:rPr>
          <w:noProof/>
        </w:rPr>
        <w:tab/>
      </w:r>
      <w:r>
        <w:rPr>
          <w:noProof/>
        </w:rPr>
        <w:fldChar w:fldCharType="begin"/>
      </w:r>
      <w:r>
        <w:rPr>
          <w:noProof/>
        </w:rPr>
        <w:instrText xml:space="preserve"> PAGEREF _Toc529981916 \h </w:instrText>
      </w:r>
      <w:r>
        <w:rPr>
          <w:noProof/>
        </w:rPr>
      </w:r>
      <w:r>
        <w:rPr>
          <w:noProof/>
        </w:rPr>
        <w:fldChar w:fldCharType="separate"/>
      </w:r>
      <w:r w:rsidR="00CF1158">
        <w:rPr>
          <w:noProof/>
        </w:rPr>
        <w:t>6</w:t>
      </w:r>
      <w:r>
        <w:rPr>
          <w:noProof/>
        </w:rPr>
        <w:fldChar w:fldCharType="end"/>
      </w:r>
    </w:p>
    <w:p w:rsidR="00445FB8" w:rsidRDefault="00445FB8">
      <w:pPr>
        <w:pStyle w:val="21"/>
        <w:tabs>
          <w:tab w:val="right" w:leader="dot" w:pos="9061"/>
        </w:tabs>
        <w:rPr>
          <w:noProof/>
        </w:rPr>
      </w:pPr>
      <w:r>
        <w:rPr>
          <w:noProof/>
        </w:rPr>
        <w:t>1.3. Сведения об оценщике (оценщиках) эмитента</w:t>
      </w:r>
      <w:r>
        <w:rPr>
          <w:noProof/>
        </w:rPr>
        <w:tab/>
      </w:r>
      <w:r>
        <w:rPr>
          <w:noProof/>
        </w:rPr>
        <w:fldChar w:fldCharType="begin"/>
      </w:r>
      <w:r>
        <w:rPr>
          <w:noProof/>
        </w:rPr>
        <w:instrText xml:space="preserve"> PAGEREF _Toc529981917 \h </w:instrText>
      </w:r>
      <w:r>
        <w:rPr>
          <w:noProof/>
        </w:rPr>
      </w:r>
      <w:r>
        <w:rPr>
          <w:noProof/>
        </w:rPr>
        <w:fldChar w:fldCharType="separate"/>
      </w:r>
      <w:r w:rsidR="00CF1158">
        <w:rPr>
          <w:noProof/>
        </w:rPr>
        <w:t>6</w:t>
      </w:r>
      <w:r>
        <w:rPr>
          <w:noProof/>
        </w:rPr>
        <w:fldChar w:fldCharType="end"/>
      </w:r>
    </w:p>
    <w:p w:rsidR="00445FB8" w:rsidRDefault="00445FB8">
      <w:pPr>
        <w:pStyle w:val="21"/>
        <w:tabs>
          <w:tab w:val="right" w:leader="dot" w:pos="9061"/>
        </w:tabs>
        <w:rPr>
          <w:noProof/>
        </w:rPr>
      </w:pPr>
      <w:r>
        <w:rPr>
          <w:noProof/>
        </w:rPr>
        <w:t>1.4. Сведения о консультантах эмитента</w:t>
      </w:r>
      <w:r>
        <w:rPr>
          <w:noProof/>
        </w:rPr>
        <w:tab/>
      </w:r>
      <w:r>
        <w:rPr>
          <w:noProof/>
        </w:rPr>
        <w:fldChar w:fldCharType="begin"/>
      </w:r>
      <w:r>
        <w:rPr>
          <w:noProof/>
        </w:rPr>
        <w:instrText xml:space="preserve"> PAGEREF _Toc529981918 \h </w:instrText>
      </w:r>
      <w:r>
        <w:rPr>
          <w:noProof/>
        </w:rPr>
      </w:r>
      <w:r>
        <w:rPr>
          <w:noProof/>
        </w:rPr>
        <w:fldChar w:fldCharType="separate"/>
      </w:r>
      <w:r w:rsidR="00CF1158">
        <w:rPr>
          <w:noProof/>
        </w:rPr>
        <w:t>7</w:t>
      </w:r>
      <w:r>
        <w:rPr>
          <w:noProof/>
        </w:rPr>
        <w:fldChar w:fldCharType="end"/>
      </w:r>
    </w:p>
    <w:p w:rsidR="00445FB8" w:rsidRDefault="00445FB8">
      <w:pPr>
        <w:pStyle w:val="21"/>
        <w:tabs>
          <w:tab w:val="right" w:leader="dot" w:pos="9061"/>
        </w:tabs>
        <w:rPr>
          <w:noProof/>
        </w:rPr>
      </w:pPr>
      <w:r>
        <w:rPr>
          <w:noProof/>
        </w:rPr>
        <w:t>1.5. Сведения о лицах, подписавших ежеквартальный отчет</w:t>
      </w:r>
      <w:r>
        <w:rPr>
          <w:noProof/>
        </w:rPr>
        <w:tab/>
      </w:r>
      <w:r>
        <w:rPr>
          <w:noProof/>
        </w:rPr>
        <w:fldChar w:fldCharType="begin"/>
      </w:r>
      <w:r>
        <w:rPr>
          <w:noProof/>
        </w:rPr>
        <w:instrText xml:space="preserve"> PAGEREF _Toc529981919 \h </w:instrText>
      </w:r>
      <w:r>
        <w:rPr>
          <w:noProof/>
        </w:rPr>
      </w:r>
      <w:r>
        <w:rPr>
          <w:noProof/>
        </w:rPr>
        <w:fldChar w:fldCharType="separate"/>
      </w:r>
      <w:r w:rsidR="00CF1158">
        <w:rPr>
          <w:noProof/>
        </w:rPr>
        <w:t>7</w:t>
      </w:r>
      <w:r>
        <w:rPr>
          <w:noProof/>
        </w:rPr>
        <w:fldChar w:fldCharType="end"/>
      </w:r>
    </w:p>
    <w:p w:rsidR="00445FB8" w:rsidRDefault="00445FB8">
      <w:pPr>
        <w:pStyle w:val="11"/>
        <w:tabs>
          <w:tab w:val="right" w:leader="dot" w:pos="9061"/>
        </w:tabs>
        <w:rPr>
          <w:noProof/>
        </w:rPr>
      </w:pPr>
      <w:r>
        <w:rPr>
          <w:noProof/>
        </w:rPr>
        <w:t>Раздел II. Основная информация о финансово-экономическом состоянии эмитента</w:t>
      </w:r>
      <w:r>
        <w:rPr>
          <w:noProof/>
        </w:rPr>
        <w:tab/>
      </w:r>
      <w:r>
        <w:rPr>
          <w:noProof/>
        </w:rPr>
        <w:fldChar w:fldCharType="begin"/>
      </w:r>
      <w:r>
        <w:rPr>
          <w:noProof/>
        </w:rPr>
        <w:instrText xml:space="preserve"> PAGEREF _Toc529981920 \h </w:instrText>
      </w:r>
      <w:r>
        <w:rPr>
          <w:noProof/>
        </w:rPr>
      </w:r>
      <w:r>
        <w:rPr>
          <w:noProof/>
        </w:rPr>
        <w:fldChar w:fldCharType="separate"/>
      </w:r>
      <w:r w:rsidR="00CF1158">
        <w:rPr>
          <w:noProof/>
        </w:rPr>
        <w:t>7</w:t>
      </w:r>
      <w:r>
        <w:rPr>
          <w:noProof/>
        </w:rPr>
        <w:fldChar w:fldCharType="end"/>
      </w:r>
    </w:p>
    <w:p w:rsidR="00445FB8" w:rsidRDefault="00445FB8">
      <w:pPr>
        <w:pStyle w:val="21"/>
        <w:tabs>
          <w:tab w:val="right" w:leader="dot" w:pos="9061"/>
        </w:tabs>
        <w:rPr>
          <w:noProof/>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_Toc529981921 \h </w:instrText>
      </w:r>
      <w:r>
        <w:rPr>
          <w:noProof/>
        </w:rPr>
      </w:r>
      <w:r>
        <w:rPr>
          <w:noProof/>
        </w:rPr>
        <w:fldChar w:fldCharType="separate"/>
      </w:r>
      <w:r w:rsidR="00CF1158">
        <w:rPr>
          <w:noProof/>
        </w:rPr>
        <w:t>7</w:t>
      </w:r>
      <w:r>
        <w:rPr>
          <w:noProof/>
        </w:rPr>
        <w:fldChar w:fldCharType="end"/>
      </w:r>
    </w:p>
    <w:p w:rsidR="00445FB8" w:rsidRDefault="00445FB8">
      <w:pPr>
        <w:pStyle w:val="21"/>
        <w:tabs>
          <w:tab w:val="right" w:leader="dot" w:pos="9061"/>
        </w:tabs>
        <w:rPr>
          <w:noProof/>
        </w:rPr>
      </w:pPr>
      <w:r>
        <w:rPr>
          <w:noProof/>
        </w:rPr>
        <w:t>2.2. Рыночная капитализация эмитента</w:t>
      </w:r>
      <w:r>
        <w:rPr>
          <w:noProof/>
        </w:rPr>
        <w:tab/>
      </w:r>
      <w:r>
        <w:rPr>
          <w:noProof/>
        </w:rPr>
        <w:fldChar w:fldCharType="begin"/>
      </w:r>
      <w:r>
        <w:rPr>
          <w:noProof/>
        </w:rPr>
        <w:instrText xml:space="preserve"> PAGEREF _Toc529981922 \h </w:instrText>
      </w:r>
      <w:r>
        <w:rPr>
          <w:noProof/>
        </w:rPr>
      </w:r>
      <w:r>
        <w:rPr>
          <w:noProof/>
        </w:rPr>
        <w:fldChar w:fldCharType="separate"/>
      </w:r>
      <w:r w:rsidR="00CF1158">
        <w:rPr>
          <w:noProof/>
        </w:rPr>
        <w:t>7</w:t>
      </w:r>
      <w:r>
        <w:rPr>
          <w:noProof/>
        </w:rPr>
        <w:fldChar w:fldCharType="end"/>
      </w:r>
    </w:p>
    <w:p w:rsidR="00445FB8" w:rsidRDefault="00445FB8">
      <w:pPr>
        <w:pStyle w:val="21"/>
        <w:tabs>
          <w:tab w:val="right" w:leader="dot" w:pos="9061"/>
        </w:tabs>
        <w:rPr>
          <w:noProof/>
        </w:rPr>
      </w:pPr>
      <w:r>
        <w:rPr>
          <w:noProof/>
        </w:rPr>
        <w:t>2.3. Обязательства эмитента</w:t>
      </w:r>
      <w:r>
        <w:rPr>
          <w:noProof/>
        </w:rPr>
        <w:tab/>
      </w:r>
      <w:r>
        <w:rPr>
          <w:noProof/>
        </w:rPr>
        <w:fldChar w:fldCharType="begin"/>
      </w:r>
      <w:r>
        <w:rPr>
          <w:noProof/>
        </w:rPr>
        <w:instrText xml:space="preserve"> PAGEREF _Toc529981923 \h </w:instrText>
      </w:r>
      <w:r>
        <w:rPr>
          <w:noProof/>
        </w:rPr>
      </w:r>
      <w:r>
        <w:rPr>
          <w:noProof/>
        </w:rPr>
        <w:fldChar w:fldCharType="separate"/>
      </w:r>
      <w:r w:rsidR="00CF1158">
        <w:rPr>
          <w:noProof/>
        </w:rPr>
        <w:t>7</w:t>
      </w:r>
      <w:r>
        <w:rPr>
          <w:noProof/>
        </w:rPr>
        <w:fldChar w:fldCharType="end"/>
      </w:r>
    </w:p>
    <w:p w:rsidR="00445FB8" w:rsidRDefault="00445FB8">
      <w:pPr>
        <w:pStyle w:val="21"/>
        <w:tabs>
          <w:tab w:val="right" w:leader="dot" w:pos="9061"/>
        </w:tabs>
        <w:rPr>
          <w:noProof/>
        </w:rPr>
      </w:pPr>
      <w:r>
        <w:rPr>
          <w:noProof/>
        </w:rPr>
        <w:t>2.3.1. Заемные средства и кредиторская задолженность</w:t>
      </w:r>
      <w:r>
        <w:rPr>
          <w:noProof/>
        </w:rPr>
        <w:tab/>
      </w:r>
      <w:r>
        <w:rPr>
          <w:noProof/>
        </w:rPr>
        <w:fldChar w:fldCharType="begin"/>
      </w:r>
      <w:r>
        <w:rPr>
          <w:noProof/>
        </w:rPr>
        <w:instrText xml:space="preserve"> PAGEREF _Toc529981924 \h </w:instrText>
      </w:r>
      <w:r>
        <w:rPr>
          <w:noProof/>
        </w:rPr>
      </w:r>
      <w:r>
        <w:rPr>
          <w:noProof/>
        </w:rPr>
        <w:fldChar w:fldCharType="separate"/>
      </w:r>
      <w:r w:rsidR="00CF1158">
        <w:rPr>
          <w:noProof/>
        </w:rPr>
        <w:t>7</w:t>
      </w:r>
      <w:r>
        <w:rPr>
          <w:noProof/>
        </w:rPr>
        <w:fldChar w:fldCharType="end"/>
      </w:r>
    </w:p>
    <w:p w:rsidR="00445FB8" w:rsidRDefault="00445FB8">
      <w:pPr>
        <w:pStyle w:val="21"/>
        <w:tabs>
          <w:tab w:val="right" w:leader="dot" w:pos="9061"/>
        </w:tabs>
        <w:rPr>
          <w:noProof/>
        </w:rPr>
      </w:pPr>
      <w:r>
        <w:rPr>
          <w:noProof/>
        </w:rPr>
        <w:t>2.3.2. Кредитная история эмитента</w:t>
      </w:r>
      <w:r>
        <w:rPr>
          <w:noProof/>
        </w:rPr>
        <w:tab/>
      </w:r>
      <w:r>
        <w:rPr>
          <w:noProof/>
        </w:rPr>
        <w:fldChar w:fldCharType="begin"/>
      </w:r>
      <w:r>
        <w:rPr>
          <w:noProof/>
        </w:rPr>
        <w:instrText xml:space="preserve"> PAGEREF _Toc529981925 \h </w:instrText>
      </w:r>
      <w:r>
        <w:rPr>
          <w:noProof/>
        </w:rPr>
      </w:r>
      <w:r>
        <w:rPr>
          <w:noProof/>
        </w:rPr>
        <w:fldChar w:fldCharType="separate"/>
      </w:r>
      <w:r w:rsidR="00CF1158">
        <w:rPr>
          <w:noProof/>
        </w:rPr>
        <w:t>7</w:t>
      </w:r>
      <w:r>
        <w:rPr>
          <w:noProof/>
        </w:rPr>
        <w:fldChar w:fldCharType="end"/>
      </w:r>
    </w:p>
    <w:p w:rsidR="00445FB8" w:rsidRDefault="00445FB8">
      <w:pPr>
        <w:pStyle w:val="21"/>
        <w:tabs>
          <w:tab w:val="right" w:leader="dot" w:pos="9061"/>
        </w:tabs>
        <w:rPr>
          <w:noProof/>
        </w:rPr>
      </w:pPr>
      <w:r>
        <w:rPr>
          <w:noProof/>
        </w:rPr>
        <w:t>2.3.3. Обязательства эмитента из предоставленного им обеспечения</w:t>
      </w:r>
      <w:r>
        <w:rPr>
          <w:noProof/>
        </w:rPr>
        <w:tab/>
      </w:r>
      <w:r>
        <w:rPr>
          <w:noProof/>
        </w:rPr>
        <w:fldChar w:fldCharType="begin"/>
      </w:r>
      <w:r>
        <w:rPr>
          <w:noProof/>
        </w:rPr>
        <w:instrText xml:space="preserve"> PAGEREF _Toc529981926 \h </w:instrText>
      </w:r>
      <w:r>
        <w:rPr>
          <w:noProof/>
        </w:rPr>
      </w:r>
      <w:r>
        <w:rPr>
          <w:noProof/>
        </w:rPr>
        <w:fldChar w:fldCharType="separate"/>
      </w:r>
      <w:r w:rsidR="00CF1158">
        <w:rPr>
          <w:noProof/>
        </w:rPr>
        <w:t>7</w:t>
      </w:r>
      <w:r>
        <w:rPr>
          <w:noProof/>
        </w:rPr>
        <w:fldChar w:fldCharType="end"/>
      </w:r>
    </w:p>
    <w:p w:rsidR="00445FB8" w:rsidRDefault="00445FB8">
      <w:pPr>
        <w:pStyle w:val="21"/>
        <w:tabs>
          <w:tab w:val="right" w:leader="dot" w:pos="9061"/>
        </w:tabs>
        <w:rPr>
          <w:noProof/>
        </w:rPr>
      </w:pPr>
      <w:r>
        <w:rPr>
          <w:noProof/>
        </w:rPr>
        <w:t>2.3.4. Прочие обязательства эмитента</w:t>
      </w:r>
      <w:r>
        <w:rPr>
          <w:noProof/>
        </w:rPr>
        <w:tab/>
      </w:r>
      <w:r>
        <w:rPr>
          <w:noProof/>
        </w:rPr>
        <w:fldChar w:fldCharType="begin"/>
      </w:r>
      <w:r>
        <w:rPr>
          <w:noProof/>
        </w:rPr>
        <w:instrText xml:space="preserve"> PAGEREF _Toc529981927 \h </w:instrText>
      </w:r>
      <w:r>
        <w:rPr>
          <w:noProof/>
        </w:rPr>
      </w:r>
      <w:r>
        <w:rPr>
          <w:noProof/>
        </w:rPr>
        <w:fldChar w:fldCharType="separate"/>
      </w:r>
      <w:r w:rsidR="00CF1158">
        <w:rPr>
          <w:noProof/>
        </w:rPr>
        <w:t>7</w:t>
      </w:r>
      <w:r>
        <w:rPr>
          <w:noProof/>
        </w:rPr>
        <w:fldChar w:fldCharType="end"/>
      </w:r>
    </w:p>
    <w:p w:rsidR="00445FB8" w:rsidRDefault="00445FB8">
      <w:pPr>
        <w:pStyle w:val="21"/>
        <w:tabs>
          <w:tab w:val="right" w:leader="dot" w:pos="9061"/>
        </w:tabs>
        <w:rPr>
          <w:noProof/>
        </w:rPr>
      </w:pPr>
      <w:r>
        <w:rPr>
          <w:noProof/>
        </w:rPr>
        <w:t>2.4. Риски, связанные с приобретением размещаемых (размещенных) ценных бумаг</w:t>
      </w:r>
      <w:r>
        <w:rPr>
          <w:noProof/>
        </w:rPr>
        <w:tab/>
      </w:r>
      <w:r>
        <w:rPr>
          <w:noProof/>
        </w:rPr>
        <w:fldChar w:fldCharType="begin"/>
      </w:r>
      <w:r>
        <w:rPr>
          <w:noProof/>
        </w:rPr>
        <w:instrText xml:space="preserve"> PAGEREF _Toc529981928 \h </w:instrText>
      </w:r>
      <w:r>
        <w:rPr>
          <w:noProof/>
        </w:rPr>
      </w:r>
      <w:r>
        <w:rPr>
          <w:noProof/>
        </w:rPr>
        <w:fldChar w:fldCharType="separate"/>
      </w:r>
      <w:r w:rsidR="00CF1158">
        <w:rPr>
          <w:noProof/>
        </w:rPr>
        <w:t>8</w:t>
      </w:r>
      <w:r>
        <w:rPr>
          <w:noProof/>
        </w:rPr>
        <w:fldChar w:fldCharType="end"/>
      </w:r>
    </w:p>
    <w:p w:rsidR="00445FB8" w:rsidRDefault="00445FB8">
      <w:pPr>
        <w:pStyle w:val="11"/>
        <w:tabs>
          <w:tab w:val="right" w:leader="dot" w:pos="9061"/>
        </w:tabs>
        <w:rPr>
          <w:noProof/>
        </w:rPr>
      </w:pPr>
      <w:r>
        <w:rPr>
          <w:noProof/>
        </w:rPr>
        <w:t>Раздел III. Подробная информация об эмитенте</w:t>
      </w:r>
      <w:r>
        <w:rPr>
          <w:noProof/>
        </w:rPr>
        <w:tab/>
      </w:r>
      <w:r>
        <w:rPr>
          <w:noProof/>
        </w:rPr>
        <w:fldChar w:fldCharType="begin"/>
      </w:r>
      <w:r>
        <w:rPr>
          <w:noProof/>
        </w:rPr>
        <w:instrText xml:space="preserve"> PAGEREF _Toc529981929 \h </w:instrText>
      </w:r>
      <w:r>
        <w:rPr>
          <w:noProof/>
        </w:rPr>
      </w:r>
      <w:r>
        <w:rPr>
          <w:noProof/>
        </w:rPr>
        <w:fldChar w:fldCharType="separate"/>
      </w:r>
      <w:r w:rsidR="00CF1158">
        <w:rPr>
          <w:noProof/>
        </w:rPr>
        <w:t>8</w:t>
      </w:r>
      <w:r>
        <w:rPr>
          <w:noProof/>
        </w:rPr>
        <w:fldChar w:fldCharType="end"/>
      </w:r>
    </w:p>
    <w:p w:rsidR="00445FB8" w:rsidRDefault="00445FB8">
      <w:pPr>
        <w:pStyle w:val="21"/>
        <w:tabs>
          <w:tab w:val="right" w:leader="dot" w:pos="9061"/>
        </w:tabs>
        <w:rPr>
          <w:noProof/>
        </w:rPr>
      </w:pPr>
      <w:r>
        <w:rPr>
          <w:noProof/>
        </w:rPr>
        <w:t>3.1. История создания и развитие эмитента</w:t>
      </w:r>
      <w:r>
        <w:rPr>
          <w:noProof/>
        </w:rPr>
        <w:tab/>
      </w:r>
      <w:r>
        <w:rPr>
          <w:noProof/>
        </w:rPr>
        <w:fldChar w:fldCharType="begin"/>
      </w:r>
      <w:r>
        <w:rPr>
          <w:noProof/>
        </w:rPr>
        <w:instrText xml:space="preserve"> PAGEREF _Toc529981930 \h </w:instrText>
      </w:r>
      <w:r>
        <w:rPr>
          <w:noProof/>
        </w:rPr>
      </w:r>
      <w:r>
        <w:rPr>
          <w:noProof/>
        </w:rPr>
        <w:fldChar w:fldCharType="separate"/>
      </w:r>
      <w:r w:rsidR="00CF1158">
        <w:rPr>
          <w:noProof/>
        </w:rPr>
        <w:t>8</w:t>
      </w:r>
      <w:r>
        <w:rPr>
          <w:noProof/>
        </w:rPr>
        <w:fldChar w:fldCharType="end"/>
      </w:r>
    </w:p>
    <w:p w:rsidR="00445FB8" w:rsidRDefault="00445FB8">
      <w:pPr>
        <w:pStyle w:val="21"/>
        <w:tabs>
          <w:tab w:val="right" w:leader="dot" w:pos="9061"/>
        </w:tabs>
        <w:rPr>
          <w:noProof/>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_Toc529981931 \h </w:instrText>
      </w:r>
      <w:r>
        <w:rPr>
          <w:noProof/>
        </w:rPr>
      </w:r>
      <w:r>
        <w:rPr>
          <w:noProof/>
        </w:rPr>
        <w:fldChar w:fldCharType="separate"/>
      </w:r>
      <w:r w:rsidR="00CF1158">
        <w:rPr>
          <w:noProof/>
        </w:rPr>
        <w:t>8</w:t>
      </w:r>
      <w:r>
        <w:rPr>
          <w:noProof/>
        </w:rPr>
        <w:fldChar w:fldCharType="end"/>
      </w:r>
    </w:p>
    <w:p w:rsidR="00445FB8" w:rsidRDefault="00445FB8">
      <w:pPr>
        <w:pStyle w:val="21"/>
        <w:tabs>
          <w:tab w:val="right" w:leader="dot" w:pos="9061"/>
        </w:tabs>
        <w:rPr>
          <w:noProof/>
        </w:rPr>
      </w:pPr>
      <w:r>
        <w:rPr>
          <w:noProof/>
        </w:rPr>
        <w:t>3.1.2. Сведения о государственной регистрации эмитента</w:t>
      </w:r>
      <w:r>
        <w:rPr>
          <w:noProof/>
        </w:rPr>
        <w:tab/>
      </w:r>
      <w:r>
        <w:rPr>
          <w:noProof/>
        </w:rPr>
        <w:fldChar w:fldCharType="begin"/>
      </w:r>
      <w:r>
        <w:rPr>
          <w:noProof/>
        </w:rPr>
        <w:instrText xml:space="preserve"> PAGEREF _Toc529981932 \h </w:instrText>
      </w:r>
      <w:r>
        <w:rPr>
          <w:noProof/>
        </w:rPr>
      </w:r>
      <w:r>
        <w:rPr>
          <w:noProof/>
        </w:rPr>
        <w:fldChar w:fldCharType="separate"/>
      </w:r>
      <w:r w:rsidR="00CF1158">
        <w:rPr>
          <w:noProof/>
        </w:rPr>
        <w:t>8</w:t>
      </w:r>
      <w:r>
        <w:rPr>
          <w:noProof/>
        </w:rPr>
        <w:fldChar w:fldCharType="end"/>
      </w:r>
    </w:p>
    <w:p w:rsidR="00445FB8" w:rsidRDefault="00445FB8">
      <w:pPr>
        <w:pStyle w:val="21"/>
        <w:tabs>
          <w:tab w:val="right" w:leader="dot" w:pos="9061"/>
        </w:tabs>
        <w:rPr>
          <w:noProof/>
        </w:rPr>
      </w:pPr>
      <w:r>
        <w:rPr>
          <w:noProof/>
        </w:rPr>
        <w:t>3.1.3. Сведения о создании и развитии эмитента</w:t>
      </w:r>
      <w:r>
        <w:rPr>
          <w:noProof/>
        </w:rPr>
        <w:tab/>
      </w:r>
      <w:r>
        <w:rPr>
          <w:noProof/>
        </w:rPr>
        <w:fldChar w:fldCharType="begin"/>
      </w:r>
      <w:r>
        <w:rPr>
          <w:noProof/>
        </w:rPr>
        <w:instrText xml:space="preserve"> PAGEREF _Toc529981933 \h </w:instrText>
      </w:r>
      <w:r>
        <w:rPr>
          <w:noProof/>
        </w:rPr>
      </w:r>
      <w:r>
        <w:rPr>
          <w:noProof/>
        </w:rPr>
        <w:fldChar w:fldCharType="separate"/>
      </w:r>
      <w:r w:rsidR="00CF1158">
        <w:rPr>
          <w:noProof/>
        </w:rPr>
        <w:t>9</w:t>
      </w:r>
      <w:r>
        <w:rPr>
          <w:noProof/>
        </w:rPr>
        <w:fldChar w:fldCharType="end"/>
      </w:r>
    </w:p>
    <w:p w:rsidR="00445FB8" w:rsidRDefault="00445FB8">
      <w:pPr>
        <w:pStyle w:val="21"/>
        <w:tabs>
          <w:tab w:val="right" w:leader="dot" w:pos="9061"/>
        </w:tabs>
        <w:rPr>
          <w:noProof/>
        </w:rPr>
      </w:pPr>
      <w:r>
        <w:rPr>
          <w:noProof/>
        </w:rPr>
        <w:t>3.1.4. Контактная информация</w:t>
      </w:r>
      <w:r>
        <w:rPr>
          <w:noProof/>
        </w:rPr>
        <w:tab/>
      </w:r>
      <w:r>
        <w:rPr>
          <w:noProof/>
        </w:rPr>
        <w:fldChar w:fldCharType="begin"/>
      </w:r>
      <w:r>
        <w:rPr>
          <w:noProof/>
        </w:rPr>
        <w:instrText xml:space="preserve"> PAGEREF _Toc529981934 \h </w:instrText>
      </w:r>
      <w:r>
        <w:rPr>
          <w:noProof/>
        </w:rPr>
      </w:r>
      <w:r>
        <w:rPr>
          <w:noProof/>
        </w:rPr>
        <w:fldChar w:fldCharType="separate"/>
      </w:r>
      <w:r w:rsidR="00CF1158">
        <w:rPr>
          <w:noProof/>
        </w:rPr>
        <w:t>9</w:t>
      </w:r>
      <w:r>
        <w:rPr>
          <w:noProof/>
        </w:rPr>
        <w:fldChar w:fldCharType="end"/>
      </w:r>
    </w:p>
    <w:p w:rsidR="00445FB8" w:rsidRDefault="00445FB8">
      <w:pPr>
        <w:pStyle w:val="21"/>
        <w:tabs>
          <w:tab w:val="right" w:leader="dot" w:pos="9061"/>
        </w:tabs>
        <w:rPr>
          <w:noProof/>
        </w:rPr>
      </w:pPr>
      <w:r>
        <w:rPr>
          <w:noProof/>
        </w:rPr>
        <w:t>3.1.5. Идентификационный номер налогоплательщика</w:t>
      </w:r>
      <w:r>
        <w:rPr>
          <w:noProof/>
        </w:rPr>
        <w:tab/>
      </w:r>
      <w:r>
        <w:rPr>
          <w:noProof/>
        </w:rPr>
        <w:fldChar w:fldCharType="begin"/>
      </w:r>
      <w:r>
        <w:rPr>
          <w:noProof/>
        </w:rPr>
        <w:instrText xml:space="preserve"> PAGEREF _Toc529981935 \h </w:instrText>
      </w:r>
      <w:r>
        <w:rPr>
          <w:noProof/>
        </w:rPr>
      </w:r>
      <w:r>
        <w:rPr>
          <w:noProof/>
        </w:rPr>
        <w:fldChar w:fldCharType="separate"/>
      </w:r>
      <w:r w:rsidR="00CF1158">
        <w:rPr>
          <w:noProof/>
        </w:rPr>
        <w:t>9</w:t>
      </w:r>
      <w:r>
        <w:rPr>
          <w:noProof/>
        </w:rPr>
        <w:fldChar w:fldCharType="end"/>
      </w:r>
    </w:p>
    <w:p w:rsidR="00445FB8" w:rsidRDefault="00445FB8">
      <w:pPr>
        <w:pStyle w:val="21"/>
        <w:tabs>
          <w:tab w:val="right" w:leader="dot" w:pos="9061"/>
        </w:tabs>
        <w:rPr>
          <w:noProof/>
        </w:rPr>
      </w:pPr>
      <w:r>
        <w:rPr>
          <w:noProof/>
        </w:rPr>
        <w:t>3.1.6. Филиалы и представительства эмитента</w:t>
      </w:r>
      <w:r>
        <w:rPr>
          <w:noProof/>
        </w:rPr>
        <w:tab/>
      </w:r>
      <w:r>
        <w:rPr>
          <w:noProof/>
        </w:rPr>
        <w:fldChar w:fldCharType="begin"/>
      </w:r>
      <w:r>
        <w:rPr>
          <w:noProof/>
        </w:rPr>
        <w:instrText xml:space="preserve"> PAGEREF _Toc529981936 \h </w:instrText>
      </w:r>
      <w:r>
        <w:rPr>
          <w:noProof/>
        </w:rPr>
      </w:r>
      <w:r>
        <w:rPr>
          <w:noProof/>
        </w:rPr>
        <w:fldChar w:fldCharType="separate"/>
      </w:r>
      <w:r w:rsidR="00CF1158">
        <w:rPr>
          <w:noProof/>
        </w:rPr>
        <w:t>9</w:t>
      </w:r>
      <w:r>
        <w:rPr>
          <w:noProof/>
        </w:rPr>
        <w:fldChar w:fldCharType="end"/>
      </w:r>
    </w:p>
    <w:p w:rsidR="00445FB8" w:rsidRDefault="00445FB8">
      <w:pPr>
        <w:pStyle w:val="21"/>
        <w:tabs>
          <w:tab w:val="right" w:leader="dot" w:pos="9061"/>
        </w:tabs>
        <w:rPr>
          <w:noProof/>
        </w:rPr>
      </w:pPr>
      <w:r>
        <w:rPr>
          <w:noProof/>
        </w:rPr>
        <w:t>3.2. Основная хозяйственная деятельность эмитента</w:t>
      </w:r>
      <w:r>
        <w:rPr>
          <w:noProof/>
        </w:rPr>
        <w:tab/>
      </w:r>
      <w:r>
        <w:rPr>
          <w:noProof/>
        </w:rPr>
        <w:fldChar w:fldCharType="begin"/>
      </w:r>
      <w:r>
        <w:rPr>
          <w:noProof/>
        </w:rPr>
        <w:instrText xml:space="preserve"> PAGEREF _Toc529981937 \h </w:instrText>
      </w:r>
      <w:r>
        <w:rPr>
          <w:noProof/>
        </w:rPr>
      </w:r>
      <w:r>
        <w:rPr>
          <w:noProof/>
        </w:rPr>
        <w:fldChar w:fldCharType="separate"/>
      </w:r>
      <w:r w:rsidR="00CF1158">
        <w:rPr>
          <w:noProof/>
        </w:rPr>
        <w:t>9</w:t>
      </w:r>
      <w:r>
        <w:rPr>
          <w:noProof/>
        </w:rPr>
        <w:fldChar w:fldCharType="end"/>
      </w:r>
    </w:p>
    <w:p w:rsidR="00445FB8" w:rsidRDefault="00445FB8">
      <w:pPr>
        <w:pStyle w:val="21"/>
        <w:tabs>
          <w:tab w:val="right" w:leader="dot" w:pos="9061"/>
        </w:tabs>
        <w:rPr>
          <w:noProof/>
        </w:rPr>
      </w:pPr>
      <w:r>
        <w:rPr>
          <w:noProof/>
        </w:rPr>
        <w:t>3.2.1. Основные виды экономической деятельности эмитента</w:t>
      </w:r>
      <w:r>
        <w:rPr>
          <w:noProof/>
        </w:rPr>
        <w:tab/>
      </w:r>
      <w:r>
        <w:rPr>
          <w:noProof/>
        </w:rPr>
        <w:fldChar w:fldCharType="begin"/>
      </w:r>
      <w:r>
        <w:rPr>
          <w:noProof/>
        </w:rPr>
        <w:instrText xml:space="preserve"> PAGEREF _Toc529981938 \h </w:instrText>
      </w:r>
      <w:r>
        <w:rPr>
          <w:noProof/>
        </w:rPr>
      </w:r>
      <w:r>
        <w:rPr>
          <w:noProof/>
        </w:rPr>
        <w:fldChar w:fldCharType="separate"/>
      </w:r>
      <w:r w:rsidR="00CF1158">
        <w:rPr>
          <w:noProof/>
        </w:rPr>
        <w:t>9</w:t>
      </w:r>
      <w:r>
        <w:rPr>
          <w:noProof/>
        </w:rPr>
        <w:fldChar w:fldCharType="end"/>
      </w:r>
    </w:p>
    <w:p w:rsidR="00445FB8" w:rsidRDefault="00445FB8">
      <w:pPr>
        <w:pStyle w:val="21"/>
        <w:tabs>
          <w:tab w:val="right" w:leader="dot" w:pos="9061"/>
        </w:tabs>
        <w:rPr>
          <w:noProof/>
        </w:rPr>
      </w:pPr>
      <w:r>
        <w:rPr>
          <w:noProof/>
        </w:rPr>
        <w:t>3.2.2. Основная хозяйственная деятельность эмитента</w:t>
      </w:r>
      <w:r>
        <w:rPr>
          <w:noProof/>
        </w:rPr>
        <w:tab/>
      </w:r>
      <w:r>
        <w:rPr>
          <w:noProof/>
        </w:rPr>
        <w:fldChar w:fldCharType="begin"/>
      </w:r>
      <w:r>
        <w:rPr>
          <w:noProof/>
        </w:rPr>
        <w:instrText xml:space="preserve"> PAGEREF _Toc529981939 \h </w:instrText>
      </w:r>
      <w:r>
        <w:rPr>
          <w:noProof/>
        </w:rPr>
      </w:r>
      <w:r>
        <w:rPr>
          <w:noProof/>
        </w:rPr>
        <w:fldChar w:fldCharType="separate"/>
      </w:r>
      <w:r w:rsidR="00CF1158">
        <w:rPr>
          <w:noProof/>
        </w:rPr>
        <w:t>10</w:t>
      </w:r>
      <w:r>
        <w:rPr>
          <w:noProof/>
        </w:rPr>
        <w:fldChar w:fldCharType="end"/>
      </w:r>
    </w:p>
    <w:p w:rsidR="00445FB8" w:rsidRDefault="00445FB8">
      <w:pPr>
        <w:pStyle w:val="21"/>
        <w:tabs>
          <w:tab w:val="right" w:leader="dot" w:pos="9061"/>
        </w:tabs>
        <w:rPr>
          <w:noProof/>
        </w:rPr>
      </w:pPr>
      <w:r>
        <w:rPr>
          <w:noProof/>
        </w:rPr>
        <w:t>3.2.3. Материалы, товары (сырье) и поставщики эмитента</w:t>
      </w:r>
      <w:r>
        <w:rPr>
          <w:noProof/>
        </w:rPr>
        <w:tab/>
      </w:r>
      <w:r>
        <w:rPr>
          <w:noProof/>
        </w:rPr>
        <w:fldChar w:fldCharType="begin"/>
      </w:r>
      <w:r>
        <w:rPr>
          <w:noProof/>
        </w:rPr>
        <w:instrText xml:space="preserve"> PAGEREF _Toc529981940 \h </w:instrText>
      </w:r>
      <w:r>
        <w:rPr>
          <w:noProof/>
        </w:rPr>
      </w:r>
      <w:r>
        <w:rPr>
          <w:noProof/>
        </w:rPr>
        <w:fldChar w:fldCharType="separate"/>
      </w:r>
      <w:r w:rsidR="00CF1158">
        <w:rPr>
          <w:noProof/>
        </w:rPr>
        <w:t>10</w:t>
      </w:r>
      <w:r>
        <w:rPr>
          <w:noProof/>
        </w:rPr>
        <w:fldChar w:fldCharType="end"/>
      </w:r>
    </w:p>
    <w:p w:rsidR="00445FB8" w:rsidRDefault="00445FB8">
      <w:pPr>
        <w:pStyle w:val="21"/>
        <w:tabs>
          <w:tab w:val="right" w:leader="dot" w:pos="9061"/>
        </w:tabs>
        <w:rPr>
          <w:noProof/>
        </w:rPr>
      </w:pPr>
      <w:r>
        <w:rPr>
          <w:noProof/>
        </w:rPr>
        <w:t>3.2.4. Рынки сбыта продукции (работ, услуг) эмитента</w:t>
      </w:r>
      <w:r>
        <w:rPr>
          <w:noProof/>
        </w:rPr>
        <w:tab/>
      </w:r>
      <w:r>
        <w:rPr>
          <w:noProof/>
        </w:rPr>
        <w:fldChar w:fldCharType="begin"/>
      </w:r>
      <w:r>
        <w:rPr>
          <w:noProof/>
        </w:rPr>
        <w:instrText xml:space="preserve"> PAGEREF _Toc529981941 \h </w:instrText>
      </w:r>
      <w:r>
        <w:rPr>
          <w:noProof/>
        </w:rPr>
      </w:r>
      <w:r>
        <w:rPr>
          <w:noProof/>
        </w:rPr>
        <w:fldChar w:fldCharType="separate"/>
      </w:r>
      <w:r w:rsidR="00CF1158">
        <w:rPr>
          <w:noProof/>
        </w:rPr>
        <w:t>10</w:t>
      </w:r>
      <w:r>
        <w:rPr>
          <w:noProof/>
        </w:rPr>
        <w:fldChar w:fldCharType="end"/>
      </w:r>
    </w:p>
    <w:p w:rsidR="00445FB8" w:rsidRDefault="00445FB8">
      <w:pPr>
        <w:pStyle w:val="21"/>
        <w:tabs>
          <w:tab w:val="right" w:leader="dot" w:pos="9061"/>
        </w:tabs>
        <w:rPr>
          <w:noProof/>
        </w:rPr>
      </w:pPr>
      <w:r>
        <w:rPr>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_Toc529981942 \h </w:instrText>
      </w:r>
      <w:r>
        <w:rPr>
          <w:noProof/>
        </w:rPr>
      </w:r>
      <w:r>
        <w:rPr>
          <w:noProof/>
        </w:rPr>
        <w:fldChar w:fldCharType="separate"/>
      </w:r>
      <w:r w:rsidR="00CF1158">
        <w:rPr>
          <w:noProof/>
        </w:rPr>
        <w:t>10</w:t>
      </w:r>
      <w:r>
        <w:rPr>
          <w:noProof/>
        </w:rPr>
        <w:fldChar w:fldCharType="end"/>
      </w:r>
    </w:p>
    <w:p w:rsidR="00445FB8" w:rsidRDefault="00445FB8">
      <w:pPr>
        <w:pStyle w:val="21"/>
        <w:tabs>
          <w:tab w:val="right" w:leader="dot" w:pos="9061"/>
        </w:tabs>
        <w:rPr>
          <w:noProof/>
        </w:rPr>
      </w:pPr>
      <w:r>
        <w:rPr>
          <w:noProof/>
        </w:rPr>
        <w:t>3.2.6. Сведения о деятельности отдельных категорий эмитентов</w:t>
      </w:r>
      <w:r>
        <w:rPr>
          <w:noProof/>
        </w:rPr>
        <w:tab/>
      </w:r>
      <w:r>
        <w:rPr>
          <w:noProof/>
        </w:rPr>
        <w:fldChar w:fldCharType="begin"/>
      </w:r>
      <w:r>
        <w:rPr>
          <w:noProof/>
        </w:rPr>
        <w:instrText xml:space="preserve"> PAGEREF _Toc529981943 \h </w:instrText>
      </w:r>
      <w:r>
        <w:rPr>
          <w:noProof/>
        </w:rPr>
      </w:r>
      <w:r>
        <w:rPr>
          <w:noProof/>
        </w:rPr>
        <w:fldChar w:fldCharType="separate"/>
      </w:r>
      <w:r w:rsidR="00CF1158">
        <w:rPr>
          <w:noProof/>
        </w:rPr>
        <w:t>10</w:t>
      </w:r>
      <w:r>
        <w:rPr>
          <w:noProof/>
        </w:rPr>
        <w:fldChar w:fldCharType="end"/>
      </w:r>
    </w:p>
    <w:p w:rsidR="00445FB8" w:rsidRDefault="00445FB8">
      <w:pPr>
        <w:pStyle w:val="21"/>
        <w:tabs>
          <w:tab w:val="right" w:leader="dot" w:pos="9061"/>
        </w:tabs>
        <w:rPr>
          <w:noProof/>
        </w:rPr>
      </w:pPr>
      <w:r>
        <w:rPr>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_Toc529981944 \h </w:instrText>
      </w:r>
      <w:r>
        <w:rPr>
          <w:noProof/>
        </w:rPr>
      </w:r>
      <w:r>
        <w:rPr>
          <w:noProof/>
        </w:rPr>
        <w:fldChar w:fldCharType="separate"/>
      </w:r>
      <w:r w:rsidR="00CF1158">
        <w:rPr>
          <w:noProof/>
        </w:rPr>
        <w:t>10</w:t>
      </w:r>
      <w:r>
        <w:rPr>
          <w:noProof/>
        </w:rPr>
        <w:fldChar w:fldCharType="end"/>
      </w:r>
    </w:p>
    <w:p w:rsidR="00445FB8" w:rsidRDefault="00445FB8">
      <w:pPr>
        <w:pStyle w:val="21"/>
        <w:tabs>
          <w:tab w:val="right" w:leader="dot" w:pos="9061"/>
        </w:tabs>
        <w:rPr>
          <w:noProof/>
        </w:rPr>
      </w:pPr>
      <w:r>
        <w:rPr>
          <w:noProof/>
        </w:rPr>
        <w:t>3.2.8. Дополнительные требования к эмитентам, основной деятельностью которых является оказание услуг связи</w:t>
      </w:r>
      <w:r>
        <w:rPr>
          <w:noProof/>
        </w:rPr>
        <w:tab/>
      </w:r>
      <w:r>
        <w:rPr>
          <w:noProof/>
        </w:rPr>
        <w:fldChar w:fldCharType="begin"/>
      </w:r>
      <w:r>
        <w:rPr>
          <w:noProof/>
        </w:rPr>
        <w:instrText xml:space="preserve"> PAGEREF _Toc529981945 \h </w:instrText>
      </w:r>
      <w:r>
        <w:rPr>
          <w:noProof/>
        </w:rPr>
      </w:r>
      <w:r>
        <w:rPr>
          <w:noProof/>
        </w:rPr>
        <w:fldChar w:fldCharType="separate"/>
      </w:r>
      <w:r w:rsidR="00CF1158">
        <w:rPr>
          <w:noProof/>
        </w:rPr>
        <w:t>10</w:t>
      </w:r>
      <w:r>
        <w:rPr>
          <w:noProof/>
        </w:rPr>
        <w:fldChar w:fldCharType="end"/>
      </w:r>
    </w:p>
    <w:p w:rsidR="00445FB8" w:rsidRDefault="00445FB8">
      <w:pPr>
        <w:pStyle w:val="21"/>
        <w:tabs>
          <w:tab w:val="right" w:leader="dot" w:pos="9061"/>
        </w:tabs>
        <w:rPr>
          <w:noProof/>
        </w:rPr>
      </w:pPr>
      <w:r>
        <w:rPr>
          <w:noProof/>
        </w:rPr>
        <w:t>3.3. Планы будущей деятельности эмитента</w:t>
      </w:r>
      <w:r>
        <w:rPr>
          <w:noProof/>
        </w:rPr>
        <w:tab/>
      </w:r>
      <w:r>
        <w:rPr>
          <w:noProof/>
        </w:rPr>
        <w:fldChar w:fldCharType="begin"/>
      </w:r>
      <w:r>
        <w:rPr>
          <w:noProof/>
        </w:rPr>
        <w:instrText xml:space="preserve"> PAGEREF _Toc529981946 \h </w:instrText>
      </w:r>
      <w:r>
        <w:rPr>
          <w:noProof/>
        </w:rPr>
      </w:r>
      <w:r>
        <w:rPr>
          <w:noProof/>
        </w:rPr>
        <w:fldChar w:fldCharType="separate"/>
      </w:r>
      <w:r w:rsidR="00CF1158">
        <w:rPr>
          <w:noProof/>
        </w:rPr>
        <w:t>10</w:t>
      </w:r>
      <w:r>
        <w:rPr>
          <w:noProof/>
        </w:rPr>
        <w:fldChar w:fldCharType="end"/>
      </w:r>
    </w:p>
    <w:p w:rsidR="00445FB8" w:rsidRDefault="00445FB8">
      <w:pPr>
        <w:pStyle w:val="21"/>
        <w:tabs>
          <w:tab w:val="right" w:leader="dot" w:pos="9061"/>
        </w:tabs>
        <w:rPr>
          <w:noProof/>
        </w:rPr>
      </w:pPr>
      <w:r>
        <w:rPr>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_Toc529981947 \h </w:instrText>
      </w:r>
      <w:r>
        <w:rPr>
          <w:noProof/>
        </w:rPr>
      </w:r>
      <w:r>
        <w:rPr>
          <w:noProof/>
        </w:rPr>
        <w:fldChar w:fldCharType="separate"/>
      </w:r>
      <w:r w:rsidR="00CF1158">
        <w:rPr>
          <w:noProof/>
        </w:rPr>
        <w:t>10</w:t>
      </w:r>
      <w:r>
        <w:rPr>
          <w:noProof/>
        </w:rPr>
        <w:fldChar w:fldCharType="end"/>
      </w:r>
    </w:p>
    <w:p w:rsidR="00445FB8" w:rsidRDefault="00445FB8">
      <w:pPr>
        <w:pStyle w:val="21"/>
        <w:tabs>
          <w:tab w:val="right" w:leader="dot" w:pos="9061"/>
        </w:tabs>
        <w:rPr>
          <w:noProof/>
        </w:rPr>
      </w:pPr>
      <w:r>
        <w:rPr>
          <w:noProof/>
        </w:rPr>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_Toc529981948 \h </w:instrText>
      </w:r>
      <w:r>
        <w:rPr>
          <w:noProof/>
        </w:rPr>
      </w:r>
      <w:r>
        <w:rPr>
          <w:noProof/>
        </w:rPr>
        <w:fldChar w:fldCharType="separate"/>
      </w:r>
      <w:r w:rsidR="00CF1158">
        <w:rPr>
          <w:noProof/>
        </w:rPr>
        <w:t>11</w:t>
      </w:r>
      <w:r>
        <w:rPr>
          <w:noProof/>
        </w:rPr>
        <w:fldChar w:fldCharType="end"/>
      </w:r>
    </w:p>
    <w:p w:rsidR="00445FB8" w:rsidRDefault="00445FB8">
      <w:pPr>
        <w:pStyle w:val="21"/>
        <w:tabs>
          <w:tab w:val="right" w:leader="dot" w:pos="9061"/>
        </w:tabs>
        <w:rPr>
          <w:noProof/>
        </w:rPr>
      </w:pPr>
      <w:r>
        <w:rPr>
          <w:noProof/>
        </w:rPr>
        <w:t xml:space="preserve">3.6. Состав, структура и стоимость основных средств эмитента, информация о планах по </w:t>
      </w:r>
      <w:r>
        <w:rPr>
          <w:noProof/>
        </w:rPr>
        <w:lastRenderedPageBreak/>
        <w:t>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_Toc529981949 \h </w:instrText>
      </w:r>
      <w:r>
        <w:rPr>
          <w:noProof/>
        </w:rPr>
      </w:r>
      <w:r>
        <w:rPr>
          <w:noProof/>
        </w:rPr>
        <w:fldChar w:fldCharType="separate"/>
      </w:r>
      <w:r w:rsidR="00CF1158">
        <w:rPr>
          <w:noProof/>
        </w:rPr>
        <w:t>13</w:t>
      </w:r>
      <w:r>
        <w:rPr>
          <w:noProof/>
        </w:rPr>
        <w:fldChar w:fldCharType="end"/>
      </w:r>
    </w:p>
    <w:p w:rsidR="00445FB8" w:rsidRDefault="00445FB8">
      <w:pPr>
        <w:pStyle w:val="11"/>
        <w:tabs>
          <w:tab w:val="right" w:leader="dot" w:pos="9061"/>
        </w:tabs>
        <w:rPr>
          <w:noProof/>
        </w:rPr>
      </w:pPr>
      <w:r>
        <w:rPr>
          <w:noProof/>
        </w:rPr>
        <w:t>Раздел IV. Сведения о финансово-хозяйственной деятельности эмитента</w:t>
      </w:r>
      <w:r>
        <w:rPr>
          <w:noProof/>
        </w:rPr>
        <w:tab/>
      </w:r>
      <w:r>
        <w:rPr>
          <w:noProof/>
        </w:rPr>
        <w:fldChar w:fldCharType="begin"/>
      </w:r>
      <w:r>
        <w:rPr>
          <w:noProof/>
        </w:rPr>
        <w:instrText xml:space="preserve"> PAGEREF _Toc529981950 \h </w:instrText>
      </w:r>
      <w:r>
        <w:rPr>
          <w:noProof/>
        </w:rPr>
      </w:r>
      <w:r>
        <w:rPr>
          <w:noProof/>
        </w:rPr>
        <w:fldChar w:fldCharType="separate"/>
      </w:r>
      <w:r w:rsidR="00CF1158">
        <w:rPr>
          <w:noProof/>
        </w:rPr>
        <w:t>13</w:t>
      </w:r>
      <w:r>
        <w:rPr>
          <w:noProof/>
        </w:rPr>
        <w:fldChar w:fldCharType="end"/>
      </w:r>
    </w:p>
    <w:p w:rsidR="00445FB8" w:rsidRDefault="00445FB8">
      <w:pPr>
        <w:pStyle w:val="21"/>
        <w:tabs>
          <w:tab w:val="right" w:leader="dot" w:pos="9061"/>
        </w:tabs>
        <w:rPr>
          <w:noProof/>
        </w:rPr>
      </w:pPr>
      <w:r>
        <w:rPr>
          <w:noProof/>
        </w:rPr>
        <w:t>4.1. Результаты финансово-хозяйственной деятельности эмитента</w:t>
      </w:r>
      <w:r>
        <w:rPr>
          <w:noProof/>
        </w:rPr>
        <w:tab/>
      </w:r>
      <w:r>
        <w:rPr>
          <w:noProof/>
        </w:rPr>
        <w:fldChar w:fldCharType="begin"/>
      </w:r>
      <w:r>
        <w:rPr>
          <w:noProof/>
        </w:rPr>
        <w:instrText xml:space="preserve"> PAGEREF _Toc529981951 \h </w:instrText>
      </w:r>
      <w:r>
        <w:rPr>
          <w:noProof/>
        </w:rPr>
      </w:r>
      <w:r>
        <w:rPr>
          <w:noProof/>
        </w:rPr>
        <w:fldChar w:fldCharType="separate"/>
      </w:r>
      <w:r w:rsidR="00CF1158">
        <w:rPr>
          <w:noProof/>
        </w:rPr>
        <w:t>13</w:t>
      </w:r>
      <w:r>
        <w:rPr>
          <w:noProof/>
        </w:rPr>
        <w:fldChar w:fldCharType="end"/>
      </w:r>
    </w:p>
    <w:p w:rsidR="00445FB8" w:rsidRDefault="00445FB8">
      <w:pPr>
        <w:pStyle w:val="21"/>
        <w:tabs>
          <w:tab w:val="right" w:leader="dot" w:pos="9061"/>
        </w:tabs>
        <w:rPr>
          <w:noProof/>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_Toc529981952 \h </w:instrText>
      </w:r>
      <w:r>
        <w:rPr>
          <w:noProof/>
        </w:rPr>
      </w:r>
      <w:r>
        <w:rPr>
          <w:noProof/>
        </w:rPr>
        <w:fldChar w:fldCharType="separate"/>
      </w:r>
      <w:r w:rsidR="00CF1158">
        <w:rPr>
          <w:noProof/>
        </w:rPr>
        <w:t>13</w:t>
      </w:r>
      <w:r>
        <w:rPr>
          <w:noProof/>
        </w:rPr>
        <w:fldChar w:fldCharType="end"/>
      </w:r>
    </w:p>
    <w:p w:rsidR="00445FB8" w:rsidRDefault="00445FB8">
      <w:pPr>
        <w:pStyle w:val="21"/>
        <w:tabs>
          <w:tab w:val="right" w:leader="dot" w:pos="9061"/>
        </w:tabs>
        <w:rPr>
          <w:noProof/>
        </w:rPr>
      </w:pPr>
      <w:r>
        <w:rPr>
          <w:noProof/>
        </w:rPr>
        <w:t>4.3. Финансовые вложения эмитента</w:t>
      </w:r>
      <w:r>
        <w:rPr>
          <w:noProof/>
        </w:rPr>
        <w:tab/>
      </w:r>
      <w:r>
        <w:rPr>
          <w:noProof/>
        </w:rPr>
        <w:fldChar w:fldCharType="begin"/>
      </w:r>
      <w:r>
        <w:rPr>
          <w:noProof/>
        </w:rPr>
        <w:instrText xml:space="preserve"> PAGEREF _Toc529981953 \h </w:instrText>
      </w:r>
      <w:r>
        <w:rPr>
          <w:noProof/>
        </w:rPr>
      </w:r>
      <w:r>
        <w:rPr>
          <w:noProof/>
        </w:rPr>
        <w:fldChar w:fldCharType="separate"/>
      </w:r>
      <w:r w:rsidR="00CF1158">
        <w:rPr>
          <w:noProof/>
        </w:rPr>
        <w:t>13</w:t>
      </w:r>
      <w:r>
        <w:rPr>
          <w:noProof/>
        </w:rPr>
        <w:fldChar w:fldCharType="end"/>
      </w:r>
    </w:p>
    <w:p w:rsidR="00445FB8" w:rsidRDefault="00445FB8">
      <w:pPr>
        <w:pStyle w:val="21"/>
        <w:tabs>
          <w:tab w:val="right" w:leader="dot" w:pos="9061"/>
        </w:tabs>
        <w:rPr>
          <w:noProof/>
        </w:rPr>
      </w:pPr>
      <w:r>
        <w:rPr>
          <w:noProof/>
        </w:rPr>
        <w:t>4.4. Нематериальные активы эмитента</w:t>
      </w:r>
      <w:r>
        <w:rPr>
          <w:noProof/>
        </w:rPr>
        <w:tab/>
      </w:r>
      <w:r>
        <w:rPr>
          <w:noProof/>
        </w:rPr>
        <w:fldChar w:fldCharType="begin"/>
      </w:r>
      <w:r>
        <w:rPr>
          <w:noProof/>
        </w:rPr>
        <w:instrText xml:space="preserve"> PAGEREF _Toc529981954 \h </w:instrText>
      </w:r>
      <w:r>
        <w:rPr>
          <w:noProof/>
        </w:rPr>
      </w:r>
      <w:r>
        <w:rPr>
          <w:noProof/>
        </w:rPr>
        <w:fldChar w:fldCharType="separate"/>
      </w:r>
      <w:r w:rsidR="00CF1158">
        <w:rPr>
          <w:noProof/>
        </w:rPr>
        <w:t>14</w:t>
      </w:r>
      <w:r>
        <w:rPr>
          <w:noProof/>
        </w:rPr>
        <w:fldChar w:fldCharType="end"/>
      </w:r>
    </w:p>
    <w:p w:rsidR="00445FB8" w:rsidRDefault="00445FB8">
      <w:pPr>
        <w:pStyle w:val="21"/>
        <w:tabs>
          <w:tab w:val="right" w:leader="dot" w:pos="9061"/>
        </w:tabs>
        <w:rPr>
          <w:noProof/>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_Toc529981955 \h </w:instrText>
      </w:r>
      <w:r>
        <w:rPr>
          <w:noProof/>
        </w:rPr>
      </w:r>
      <w:r>
        <w:rPr>
          <w:noProof/>
        </w:rPr>
        <w:fldChar w:fldCharType="separate"/>
      </w:r>
      <w:r w:rsidR="00CF1158">
        <w:rPr>
          <w:noProof/>
        </w:rPr>
        <w:t>14</w:t>
      </w:r>
      <w:r>
        <w:rPr>
          <w:noProof/>
        </w:rPr>
        <w:fldChar w:fldCharType="end"/>
      </w:r>
    </w:p>
    <w:p w:rsidR="00445FB8" w:rsidRDefault="00445FB8">
      <w:pPr>
        <w:pStyle w:val="21"/>
        <w:tabs>
          <w:tab w:val="right" w:leader="dot" w:pos="9061"/>
        </w:tabs>
        <w:rPr>
          <w:noProof/>
        </w:rPr>
      </w:pPr>
      <w:r>
        <w:rPr>
          <w:noProof/>
        </w:rPr>
        <w:t>4.6. Анализ тенденций развития в сфере основной деятельности эмитента</w:t>
      </w:r>
      <w:r>
        <w:rPr>
          <w:noProof/>
        </w:rPr>
        <w:tab/>
      </w:r>
      <w:r>
        <w:rPr>
          <w:noProof/>
        </w:rPr>
        <w:fldChar w:fldCharType="begin"/>
      </w:r>
      <w:r>
        <w:rPr>
          <w:noProof/>
        </w:rPr>
        <w:instrText xml:space="preserve"> PAGEREF _Toc529981956 \h </w:instrText>
      </w:r>
      <w:r>
        <w:rPr>
          <w:noProof/>
        </w:rPr>
      </w:r>
      <w:r>
        <w:rPr>
          <w:noProof/>
        </w:rPr>
        <w:fldChar w:fldCharType="separate"/>
      </w:r>
      <w:r w:rsidR="00CF1158">
        <w:rPr>
          <w:noProof/>
        </w:rPr>
        <w:t>14</w:t>
      </w:r>
      <w:r>
        <w:rPr>
          <w:noProof/>
        </w:rPr>
        <w:fldChar w:fldCharType="end"/>
      </w:r>
    </w:p>
    <w:p w:rsidR="00445FB8" w:rsidRDefault="00445FB8">
      <w:pPr>
        <w:pStyle w:val="21"/>
        <w:tabs>
          <w:tab w:val="right" w:leader="dot" w:pos="9061"/>
        </w:tabs>
        <w:rPr>
          <w:noProof/>
        </w:rPr>
      </w:pPr>
      <w:r>
        <w:rPr>
          <w:noProof/>
        </w:rPr>
        <w:t>4.7. Анализ факторов и условий, влияющих на деятельность эмитента</w:t>
      </w:r>
      <w:r>
        <w:rPr>
          <w:noProof/>
        </w:rPr>
        <w:tab/>
      </w:r>
      <w:r>
        <w:rPr>
          <w:noProof/>
        </w:rPr>
        <w:fldChar w:fldCharType="begin"/>
      </w:r>
      <w:r>
        <w:rPr>
          <w:noProof/>
        </w:rPr>
        <w:instrText xml:space="preserve"> PAGEREF _Toc529981957 \h </w:instrText>
      </w:r>
      <w:r>
        <w:rPr>
          <w:noProof/>
        </w:rPr>
      </w:r>
      <w:r>
        <w:rPr>
          <w:noProof/>
        </w:rPr>
        <w:fldChar w:fldCharType="separate"/>
      </w:r>
      <w:r w:rsidR="00CF1158">
        <w:rPr>
          <w:noProof/>
        </w:rPr>
        <w:t>14</w:t>
      </w:r>
      <w:r>
        <w:rPr>
          <w:noProof/>
        </w:rPr>
        <w:fldChar w:fldCharType="end"/>
      </w:r>
    </w:p>
    <w:p w:rsidR="00445FB8" w:rsidRDefault="00445FB8">
      <w:pPr>
        <w:pStyle w:val="21"/>
        <w:tabs>
          <w:tab w:val="right" w:leader="dot" w:pos="9061"/>
        </w:tabs>
        <w:rPr>
          <w:noProof/>
        </w:rPr>
      </w:pPr>
      <w:r>
        <w:rPr>
          <w:noProof/>
        </w:rPr>
        <w:t>4.8. Конкуренты эмитента</w:t>
      </w:r>
      <w:r>
        <w:rPr>
          <w:noProof/>
        </w:rPr>
        <w:tab/>
      </w:r>
      <w:r>
        <w:rPr>
          <w:noProof/>
        </w:rPr>
        <w:fldChar w:fldCharType="begin"/>
      </w:r>
      <w:r>
        <w:rPr>
          <w:noProof/>
        </w:rPr>
        <w:instrText xml:space="preserve"> PAGEREF _Toc529981958 \h </w:instrText>
      </w:r>
      <w:r>
        <w:rPr>
          <w:noProof/>
        </w:rPr>
      </w:r>
      <w:r>
        <w:rPr>
          <w:noProof/>
        </w:rPr>
        <w:fldChar w:fldCharType="separate"/>
      </w:r>
      <w:r w:rsidR="00CF1158">
        <w:rPr>
          <w:noProof/>
        </w:rPr>
        <w:t>14</w:t>
      </w:r>
      <w:r>
        <w:rPr>
          <w:noProof/>
        </w:rPr>
        <w:fldChar w:fldCharType="end"/>
      </w:r>
    </w:p>
    <w:p w:rsidR="00445FB8" w:rsidRDefault="00445FB8">
      <w:pPr>
        <w:pStyle w:val="11"/>
        <w:tabs>
          <w:tab w:val="right" w:leader="dot" w:pos="9061"/>
        </w:tabs>
        <w:rPr>
          <w:noProof/>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_Toc529981959 \h </w:instrText>
      </w:r>
      <w:r>
        <w:rPr>
          <w:noProof/>
        </w:rPr>
      </w:r>
      <w:r>
        <w:rPr>
          <w:noProof/>
        </w:rPr>
        <w:fldChar w:fldCharType="separate"/>
      </w:r>
      <w:r w:rsidR="00CF1158">
        <w:rPr>
          <w:noProof/>
        </w:rPr>
        <w:t>14</w:t>
      </w:r>
      <w:r>
        <w:rPr>
          <w:noProof/>
        </w:rPr>
        <w:fldChar w:fldCharType="end"/>
      </w:r>
    </w:p>
    <w:p w:rsidR="00445FB8" w:rsidRDefault="00445FB8">
      <w:pPr>
        <w:pStyle w:val="21"/>
        <w:tabs>
          <w:tab w:val="right" w:leader="dot" w:pos="9061"/>
        </w:tabs>
        <w:rPr>
          <w:noProof/>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_Toc529981960 \h </w:instrText>
      </w:r>
      <w:r>
        <w:rPr>
          <w:noProof/>
        </w:rPr>
      </w:r>
      <w:r>
        <w:rPr>
          <w:noProof/>
        </w:rPr>
        <w:fldChar w:fldCharType="separate"/>
      </w:r>
      <w:r w:rsidR="00CF1158">
        <w:rPr>
          <w:noProof/>
        </w:rPr>
        <w:t>14</w:t>
      </w:r>
      <w:r>
        <w:rPr>
          <w:noProof/>
        </w:rPr>
        <w:fldChar w:fldCharType="end"/>
      </w:r>
    </w:p>
    <w:p w:rsidR="00445FB8" w:rsidRDefault="00445FB8">
      <w:pPr>
        <w:pStyle w:val="21"/>
        <w:tabs>
          <w:tab w:val="right" w:leader="dot" w:pos="9061"/>
        </w:tabs>
        <w:rPr>
          <w:noProof/>
        </w:rPr>
      </w:pPr>
      <w:r>
        <w:rPr>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_Toc529981961 \h </w:instrText>
      </w:r>
      <w:r>
        <w:rPr>
          <w:noProof/>
        </w:rPr>
      </w:r>
      <w:r>
        <w:rPr>
          <w:noProof/>
        </w:rPr>
        <w:fldChar w:fldCharType="separate"/>
      </w:r>
      <w:r w:rsidR="00CF1158">
        <w:rPr>
          <w:noProof/>
        </w:rPr>
        <w:t>14</w:t>
      </w:r>
      <w:r>
        <w:rPr>
          <w:noProof/>
        </w:rPr>
        <w:fldChar w:fldCharType="end"/>
      </w:r>
    </w:p>
    <w:p w:rsidR="00445FB8" w:rsidRDefault="00445FB8">
      <w:pPr>
        <w:pStyle w:val="21"/>
        <w:tabs>
          <w:tab w:val="right" w:leader="dot" w:pos="9061"/>
        </w:tabs>
        <w:rPr>
          <w:noProof/>
        </w:rPr>
      </w:pPr>
      <w:r>
        <w:rPr>
          <w:noProof/>
        </w:rPr>
        <w:t>5.2.1. Состав совета директоров (наблюдательного совета) эмитента</w:t>
      </w:r>
      <w:r>
        <w:rPr>
          <w:noProof/>
        </w:rPr>
        <w:tab/>
      </w:r>
      <w:r>
        <w:rPr>
          <w:noProof/>
        </w:rPr>
        <w:fldChar w:fldCharType="begin"/>
      </w:r>
      <w:r>
        <w:rPr>
          <w:noProof/>
        </w:rPr>
        <w:instrText xml:space="preserve"> PAGEREF _Toc529981962 \h </w:instrText>
      </w:r>
      <w:r>
        <w:rPr>
          <w:noProof/>
        </w:rPr>
      </w:r>
      <w:r>
        <w:rPr>
          <w:noProof/>
        </w:rPr>
        <w:fldChar w:fldCharType="separate"/>
      </w:r>
      <w:r w:rsidR="00CF1158">
        <w:rPr>
          <w:noProof/>
        </w:rPr>
        <w:t>14</w:t>
      </w:r>
      <w:r>
        <w:rPr>
          <w:noProof/>
        </w:rPr>
        <w:fldChar w:fldCharType="end"/>
      </w:r>
    </w:p>
    <w:p w:rsidR="00445FB8" w:rsidRDefault="00445FB8">
      <w:pPr>
        <w:pStyle w:val="21"/>
        <w:tabs>
          <w:tab w:val="right" w:leader="dot" w:pos="9061"/>
        </w:tabs>
        <w:rPr>
          <w:noProof/>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_Toc529981963 \h </w:instrText>
      </w:r>
      <w:r>
        <w:rPr>
          <w:noProof/>
        </w:rPr>
      </w:r>
      <w:r>
        <w:rPr>
          <w:noProof/>
        </w:rPr>
        <w:fldChar w:fldCharType="separate"/>
      </w:r>
      <w:r w:rsidR="00CF1158">
        <w:rPr>
          <w:noProof/>
        </w:rPr>
        <w:t>20</w:t>
      </w:r>
      <w:r>
        <w:rPr>
          <w:noProof/>
        </w:rPr>
        <w:fldChar w:fldCharType="end"/>
      </w:r>
    </w:p>
    <w:p w:rsidR="00445FB8" w:rsidRDefault="00445FB8">
      <w:pPr>
        <w:pStyle w:val="21"/>
        <w:tabs>
          <w:tab w:val="right" w:leader="dot" w:pos="9061"/>
        </w:tabs>
        <w:rPr>
          <w:noProof/>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_Toc529981964 \h </w:instrText>
      </w:r>
      <w:r>
        <w:rPr>
          <w:noProof/>
        </w:rPr>
      </w:r>
      <w:r>
        <w:rPr>
          <w:noProof/>
        </w:rPr>
        <w:fldChar w:fldCharType="separate"/>
      </w:r>
      <w:r w:rsidR="00CF1158">
        <w:rPr>
          <w:noProof/>
        </w:rPr>
        <w:t>21</w:t>
      </w:r>
      <w:r>
        <w:rPr>
          <w:noProof/>
        </w:rPr>
        <w:fldChar w:fldCharType="end"/>
      </w:r>
    </w:p>
    <w:p w:rsidR="00445FB8" w:rsidRDefault="00445FB8">
      <w:pPr>
        <w:pStyle w:val="21"/>
        <w:tabs>
          <w:tab w:val="right" w:leader="dot" w:pos="9061"/>
        </w:tabs>
        <w:rPr>
          <w:noProof/>
        </w:rPr>
      </w:pPr>
      <w:r>
        <w:rPr>
          <w:noProof/>
        </w:rPr>
        <w:t>5.3. Сведения о размере вознаграждения и/или компенсации расходов по каждому органу управления эмитента</w:t>
      </w:r>
      <w:r>
        <w:rPr>
          <w:noProof/>
        </w:rPr>
        <w:tab/>
      </w:r>
      <w:r>
        <w:rPr>
          <w:noProof/>
        </w:rPr>
        <w:fldChar w:fldCharType="begin"/>
      </w:r>
      <w:r>
        <w:rPr>
          <w:noProof/>
        </w:rPr>
        <w:instrText xml:space="preserve"> PAGEREF _Toc529981965 \h </w:instrText>
      </w:r>
      <w:r>
        <w:rPr>
          <w:noProof/>
        </w:rPr>
      </w:r>
      <w:r>
        <w:rPr>
          <w:noProof/>
        </w:rPr>
        <w:fldChar w:fldCharType="separate"/>
      </w:r>
      <w:r w:rsidR="00CF1158">
        <w:rPr>
          <w:noProof/>
        </w:rPr>
        <w:t>21</w:t>
      </w:r>
      <w:r>
        <w:rPr>
          <w:noProof/>
        </w:rPr>
        <w:fldChar w:fldCharType="end"/>
      </w:r>
    </w:p>
    <w:p w:rsidR="00445FB8" w:rsidRDefault="00445FB8">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Pr>
          <w:noProof/>
        </w:rPr>
        <w:fldChar w:fldCharType="begin"/>
      </w:r>
      <w:r>
        <w:rPr>
          <w:noProof/>
        </w:rPr>
        <w:instrText xml:space="preserve"> PAGEREF _Toc529981966 \h </w:instrText>
      </w:r>
      <w:r>
        <w:rPr>
          <w:noProof/>
        </w:rPr>
      </w:r>
      <w:r>
        <w:rPr>
          <w:noProof/>
        </w:rPr>
        <w:fldChar w:fldCharType="separate"/>
      </w:r>
      <w:r w:rsidR="00CF1158">
        <w:rPr>
          <w:noProof/>
        </w:rPr>
        <w:t>22</w:t>
      </w:r>
      <w:r>
        <w:rPr>
          <w:noProof/>
        </w:rPr>
        <w:fldChar w:fldCharType="end"/>
      </w:r>
    </w:p>
    <w:p w:rsidR="00445FB8" w:rsidRDefault="00445FB8">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_Toc529981967 \h </w:instrText>
      </w:r>
      <w:r>
        <w:rPr>
          <w:noProof/>
        </w:rPr>
      </w:r>
      <w:r>
        <w:rPr>
          <w:noProof/>
        </w:rPr>
        <w:fldChar w:fldCharType="separate"/>
      </w:r>
      <w:r w:rsidR="00CF1158">
        <w:rPr>
          <w:noProof/>
        </w:rPr>
        <w:t>22</w:t>
      </w:r>
      <w:r>
        <w:rPr>
          <w:noProof/>
        </w:rPr>
        <w:fldChar w:fldCharType="end"/>
      </w:r>
    </w:p>
    <w:p w:rsidR="00445FB8" w:rsidRDefault="00445FB8">
      <w:pPr>
        <w:pStyle w:val="21"/>
        <w:tabs>
          <w:tab w:val="right" w:leader="dot" w:pos="9061"/>
        </w:tabs>
        <w:rPr>
          <w:noProof/>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_Toc529981968 \h </w:instrText>
      </w:r>
      <w:r>
        <w:rPr>
          <w:noProof/>
        </w:rPr>
      </w:r>
      <w:r>
        <w:rPr>
          <w:noProof/>
        </w:rPr>
        <w:fldChar w:fldCharType="separate"/>
      </w:r>
      <w:r w:rsidR="00CF1158">
        <w:rPr>
          <w:noProof/>
        </w:rPr>
        <w:t>24</w:t>
      </w:r>
      <w:r>
        <w:rPr>
          <w:noProof/>
        </w:rPr>
        <w:fldChar w:fldCharType="end"/>
      </w:r>
    </w:p>
    <w:p w:rsidR="00445FB8" w:rsidRDefault="00445FB8">
      <w:pPr>
        <w:pStyle w:val="21"/>
        <w:tabs>
          <w:tab w:val="right" w:leader="dot" w:pos="9061"/>
        </w:tabs>
        <w:rPr>
          <w:noProof/>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_Toc529981969 \h </w:instrText>
      </w:r>
      <w:r>
        <w:rPr>
          <w:noProof/>
        </w:rPr>
      </w:r>
      <w:r>
        <w:rPr>
          <w:noProof/>
        </w:rPr>
        <w:fldChar w:fldCharType="separate"/>
      </w:r>
      <w:r w:rsidR="00CF1158">
        <w:rPr>
          <w:noProof/>
        </w:rPr>
        <w:t>25</w:t>
      </w:r>
      <w:r>
        <w:rPr>
          <w:noProof/>
        </w:rPr>
        <w:fldChar w:fldCharType="end"/>
      </w:r>
    </w:p>
    <w:p w:rsidR="00445FB8" w:rsidRDefault="00445FB8">
      <w:pPr>
        <w:pStyle w:val="21"/>
        <w:tabs>
          <w:tab w:val="right" w:leader="dot" w:pos="9061"/>
        </w:tabs>
        <w:rPr>
          <w:noProof/>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Pr>
          <w:noProof/>
        </w:rPr>
        <w:fldChar w:fldCharType="begin"/>
      </w:r>
      <w:r>
        <w:rPr>
          <w:noProof/>
        </w:rPr>
        <w:instrText xml:space="preserve"> PAGEREF _Toc529981970 \h </w:instrText>
      </w:r>
      <w:r>
        <w:rPr>
          <w:noProof/>
        </w:rPr>
      </w:r>
      <w:r>
        <w:rPr>
          <w:noProof/>
        </w:rPr>
        <w:fldChar w:fldCharType="separate"/>
      </w:r>
      <w:r w:rsidR="00CF1158">
        <w:rPr>
          <w:noProof/>
        </w:rPr>
        <w:t>25</w:t>
      </w:r>
      <w:r>
        <w:rPr>
          <w:noProof/>
        </w:rPr>
        <w:fldChar w:fldCharType="end"/>
      </w:r>
    </w:p>
    <w:p w:rsidR="00445FB8" w:rsidRDefault="00445FB8">
      <w:pPr>
        <w:pStyle w:val="11"/>
        <w:tabs>
          <w:tab w:val="right" w:leader="dot" w:pos="9061"/>
        </w:tabs>
        <w:rPr>
          <w:noProof/>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_Toc529981971 \h </w:instrText>
      </w:r>
      <w:r>
        <w:rPr>
          <w:noProof/>
        </w:rPr>
      </w:r>
      <w:r>
        <w:rPr>
          <w:noProof/>
        </w:rPr>
        <w:fldChar w:fldCharType="separate"/>
      </w:r>
      <w:r w:rsidR="00CF1158">
        <w:rPr>
          <w:noProof/>
        </w:rPr>
        <w:t>25</w:t>
      </w:r>
      <w:r>
        <w:rPr>
          <w:noProof/>
        </w:rPr>
        <w:fldChar w:fldCharType="end"/>
      </w:r>
    </w:p>
    <w:p w:rsidR="00445FB8" w:rsidRDefault="00445FB8">
      <w:pPr>
        <w:pStyle w:val="21"/>
        <w:tabs>
          <w:tab w:val="right" w:leader="dot" w:pos="9061"/>
        </w:tabs>
        <w:rPr>
          <w:noProof/>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_Toc529981972 \h </w:instrText>
      </w:r>
      <w:r>
        <w:rPr>
          <w:noProof/>
        </w:rPr>
      </w:r>
      <w:r>
        <w:rPr>
          <w:noProof/>
        </w:rPr>
        <w:fldChar w:fldCharType="separate"/>
      </w:r>
      <w:r w:rsidR="00CF1158">
        <w:rPr>
          <w:noProof/>
        </w:rPr>
        <w:t>25</w:t>
      </w:r>
      <w:r>
        <w:rPr>
          <w:noProof/>
        </w:rPr>
        <w:fldChar w:fldCharType="end"/>
      </w:r>
    </w:p>
    <w:p w:rsidR="00445FB8" w:rsidRDefault="00445FB8">
      <w:pPr>
        <w:pStyle w:val="21"/>
        <w:tabs>
          <w:tab w:val="right" w:leader="dot" w:pos="9061"/>
        </w:tabs>
        <w:rPr>
          <w:noProof/>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Pr>
          <w:noProof/>
        </w:rPr>
        <w:fldChar w:fldCharType="begin"/>
      </w:r>
      <w:r>
        <w:rPr>
          <w:noProof/>
        </w:rPr>
        <w:instrText xml:space="preserve"> PAGEREF _Toc529981973 \h </w:instrText>
      </w:r>
      <w:r>
        <w:rPr>
          <w:noProof/>
        </w:rPr>
      </w:r>
      <w:r>
        <w:rPr>
          <w:noProof/>
        </w:rPr>
        <w:fldChar w:fldCharType="separate"/>
      </w:r>
      <w:r w:rsidR="00CF1158">
        <w:rPr>
          <w:noProof/>
        </w:rPr>
        <w:t>26</w:t>
      </w:r>
      <w:r>
        <w:rPr>
          <w:noProof/>
        </w:rPr>
        <w:fldChar w:fldCharType="end"/>
      </w:r>
    </w:p>
    <w:p w:rsidR="00445FB8" w:rsidRDefault="00445FB8">
      <w:pPr>
        <w:pStyle w:val="21"/>
        <w:tabs>
          <w:tab w:val="right" w:leader="dot" w:pos="9061"/>
        </w:tabs>
        <w:rPr>
          <w:noProof/>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Pr>
          <w:noProof/>
        </w:rPr>
        <w:fldChar w:fldCharType="begin"/>
      </w:r>
      <w:r>
        <w:rPr>
          <w:noProof/>
        </w:rPr>
        <w:instrText xml:space="preserve"> PAGEREF _Toc529981974 \h </w:instrText>
      </w:r>
      <w:r>
        <w:rPr>
          <w:noProof/>
        </w:rPr>
      </w:r>
      <w:r>
        <w:rPr>
          <w:noProof/>
        </w:rPr>
        <w:fldChar w:fldCharType="separate"/>
      </w:r>
      <w:r w:rsidR="00CF1158">
        <w:rPr>
          <w:noProof/>
        </w:rPr>
        <w:t>27</w:t>
      </w:r>
      <w:r>
        <w:rPr>
          <w:noProof/>
        </w:rPr>
        <w:fldChar w:fldCharType="end"/>
      </w:r>
    </w:p>
    <w:p w:rsidR="00445FB8" w:rsidRDefault="00445FB8">
      <w:pPr>
        <w:pStyle w:val="21"/>
        <w:tabs>
          <w:tab w:val="right" w:leader="dot" w:pos="9061"/>
        </w:tabs>
        <w:rPr>
          <w:noProof/>
        </w:rPr>
      </w:pPr>
      <w:r>
        <w:rPr>
          <w:noProof/>
        </w:rPr>
        <w:t>6.4. Сведения об ограничениях на участие в уставном капитале эмитента</w:t>
      </w:r>
      <w:r>
        <w:rPr>
          <w:noProof/>
        </w:rPr>
        <w:tab/>
      </w:r>
      <w:r>
        <w:rPr>
          <w:noProof/>
        </w:rPr>
        <w:fldChar w:fldCharType="begin"/>
      </w:r>
      <w:r>
        <w:rPr>
          <w:noProof/>
        </w:rPr>
        <w:instrText xml:space="preserve"> PAGEREF _Toc529981975 \h </w:instrText>
      </w:r>
      <w:r>
        <w:rPr>
          <w:noProof/>
        </w:rPr>
      </w:r>
      <w:r>
        <w:rPr>
          <w:noProof/>
        </w:rPr>
        <w:fldChar w:fldCharType="separate"/>
      </w:r>
      <w:r w:rsidR="00CF1158">
        <w:rPr>
          <w:noProof/>
        </w:rPr>
        <w:t>27</w:t>
      </w:r>
      <w:r>
        <w:rPr>
          <w:noProof/>
        </w:rPr>
        <w:fldChar w:fldCharType="end"/>
      </w:r>
    </w:p>
    <w:p w:rsidR="00445FB8" w:rsidRDefault="00445FB8">
      <w:pPr>
        <w:pStyle w:val="21"/>
        <w:tabs>
          <w:tab w:val="right" w:leader="dot" w:pos="9061"/>
        </w:tabs>
        <w:rPr>
          <w:noProof/>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Pr>
          <w:noProof/>
        </w:rPr>
        <w:fldChar w:fldCharType="begin"/>
      </w:r>
      <w:r>
        <w:rPr>
          <w:noProof/>
        </w:rPr>
        <w:instrText xml:space="preserve"> PAGEREF _Toc529981976 \h </w:instrText>
      </w:r>
      <w:r>
        <w:rPr>
          <w:noProof/>
        </w:rPr>
      </w:r>
      <w:r>
        <w:rPr>
          <w:noProof/>
        </w:rPr>
        <w:fldChar w:fldCharType="separate"/>
      </w:r>
      <w:r w:rsidR="00CF1158">
        <w:rPr>
          <w:noProof/>
        </w:rPr>
        <w:t>28</w:t>
      </w:r>
      <w:r>
        <w:rPr>
          <w:noProof/>
        </w:rPr>
        <w:fldChar w:fldCharType="end"/>
      </w:r>
    </w:p>
    <w:p w:rsidR="00445FB8" w:rsidRDefault="00445FB8">
      <w:pPr>
        <w:pStyle w:val="21"/>
        <w:tabs>
          <w:tab w:val="right" w:leader="dot" w:pos="9061"/>
        </w:tabs>
        <w:rPr>
          <w:noProof/>
        </w:rPr>
      </w:pPr>
      <w:r>
        <w:rPr>
          <w:noProof/>
        </w:rPr>
        <w:t>6.6. Сведения о совершенных эмитентом сделках, в совершении которых имелась заинтересованность</w:t>
      </w:r>
      <w:r>
        <w:rPr>
          <w:noProof/>
        </w:rPr>
        <w:lastRenderedPageBreak/>
        <w:tab/>
      </w:r>
      <w:r>
        <w:rPr>
          <w:noProof/>
        </w:rPr>
        <w:fldChar w:fldCharType="begin"/>
      </w:r>
      <w:r>
        <w:rPr>
          <w:noProof/>
        </w:rPr>
        <w:instrText xml:space="preserve"> PAGEREF _Toc529981977 \h </w:instrText>
      </w:r>
      <w:r>
        <w:rPr>
          <w:noProof/>
        </w:rPr>
      </w:r>
      <w:r>
        <w:rPr>
          <w:noProof/>
        </w:rPr>
        <w:fldChar w:fldCharType="separate"/>
      </w:r>
      <w:r w:rsidR="00CF1158">
        <w:rPr>
          <w:noProof/>
        </w:rPr>
        <w:t>30</w:t>
      </w:r>
      <w:r>
        <w:rPr>
          <w:noProof/>
        </w:rPr>
        <w:fldChar w:fldCharType="end"/>
      </w:r>
    </w:p>
    <w:p w:rsidR="00445FB8" w:rsidRDefault="00445FB8">
      <w:pPr>
        <w:pStyle w:val="21"/>
        <w:tabs>
          <w:tab w:val="right" w:leader="dot" w:pos="9061"/>
        </w:tabs>
        <w:rPr>
          <w:noProof/>
        </w:rPr>
      </w:pPr>
      <w:r>
        <w:rPr>
          <w:noProof/>
        </w:rPr>
        <w:t>6.7. Сведения о размере дебиторской задолженности</w:t>
      </w:r>
      <w:r>
        <w:rPr>
          <w:noProof/>
        </w:rPr>
        <w:tab/>
      </w:r>
      <w:r>
        <w:rPr>
          <w:noProof/>
        </w:rPr>
        <w:fldChar w:fldCharType="begin"/>
      </w:r>
      <w:r>
        <w:rPr>
          <w:noProof/>
        </w:rPr>
        <w:instrText xml:space="preserve"> PAGEREF _Toc529981978 \h </w:instrText>
      </w:r>
      <w:r>
        <w:rPr>
          <w:noProof/>
        </w:rPr>
      </w:r>
      <w:r>
        <w:rPr>
          <w:noProof/>
        </w:rPr>
        <w:fldChar w:fldCharType="separate"/>
      </w:r>
      <w:r w:rsidR="00CF1158">
        <w:rPr>
          <w:noProof/>
        </w:rPr>
        <w:t>30</w:t>
      </w:r>
      <w:r>
        <w:rPr>
          <w:noProof/>
        </w:rPr>
        <w:fldChar w:fldCharType="end"/>
      </w:r>
    </w:p>
    <w:p w:rsidR="00445FB8" w:rsidRDefault="00445FB8">
      <w:pPr>
        <w:pStyle w:val="11"/>
        <w:tabs>
          <w:tab w:val="right" w:leader="dot" w:pos="9061"/>
        </w:tabs>
        <w:rPr>
          <w:noProof/>
        </w:rPr>
      </w:pPr>
      <w:r>
        <w:rPr>
          <w:noProof/>
        </w:rPr>
        <w:t>Раздел VII. Бухгалтерская(финансовая) отчетность эмитента и иная финансовая информация</w:t>
      </w:r>
      <w:r>
        <w:rPr>
          <w:noProof/>
        </w:rPr>
        <w:tab/>
      </w:r>
      <w:r>
        <w:rPr>
          <w:noProof/>
        </w:rPr>
        <w:fldChar w:fldCharType="begin"/>
      </w:r>
      <w:r>
        <w:rPr>
          <w:noProof/>
        </w:rPr>
        <w:instrText xml:space="preserve"> PAGEREF _Toc529981979 \h </w:instrText>
      </w:r>
      <w:r>
        <w:rPr>
          <w:noProof/>
        </w:rPr>
      </w:r>
      <w:r>
        <w:rPr>
          <w:noProof/>
        </w:rPr>
        <w:fldChar w:fldCharType="separate"/>
      </w:r>
      <w:r w:rsidR="00CF1158">
        <w:rPr>
          <w:noProof/>
        </w:rPr>
        <w:t>31</w:t>
      </w:r>
      <w:r>
        <w:rPr>
          <w:noProof/>
        </w:rPr>
        <w:fldChar w:fldCharType="end"/>
      </w:r>
    </w:p>
    <w:p w:rsidR="00445FB8" w:rsidRDefault="00445FB8">
      <w:pPr>
        <w:pStyle w:val="21"/>
        <w:tabs>
          <w:tab w:val="right" w:leader="dot" w:pos="9061"/>
        </w:tabs>
        <w:rPr>
          <w:noProof/>
        </w:rPr>
      </w:pPr>
      <w:r>
        <w:rPr>
          <w:noProof/>
        </w:rPr>
        <w:t>7.1. Годовая бухгалтерская(финансовая) отчетность эмитента</w:t>
      </w:r>
      <w:r>
        <w:rPr>
          <w:noProof/>
        </w:rPr>
        <w:tab/>
      </w:r>
      <w:r>
        <w:rPr>
          <w:noProof/>
        </w:rPr>
        <w:fldChar w:fldCharType="begin"/>
      </w:r>
      <w:r>
        <w:rPr>
          <w:noProof/>
        </w:rPr>
        <w:instrText xml:space="preserve"> PAGEREF _Toc529981980 \h </w:instrText>
      </w:r>
      <w:r>
        <w:rPr>
          <w:noProof/>
        </w:rPr>
      </w:r>
      <w:r>
        <w:rPr>
          <w:noProof/>
        </w:rPr>
        <w:fldChar w:fldCharType="separate"/>
      </w:r>
      <w:r w:rsidR="00CF1158">
        <w:rPr>
          <w:noProof/>
        </w:rPr>
        <w:t>31</w:t>
      </w:r>
      <w:r>
        <w:rPr>
          <w:noProof/>
        </w:rPr>
        <w:fldChar w:fldCharType="end"/>
      </w:r>
    </w:p>
    <w:p w:rsidR="00445FB8" w:rsidRDefault="00445FB8">
      <w:pPr>
        <w:pStyle w:val="21"/>
        <w:tabs>
          <w:tab w:val="right" w:leader="dot" w:pos="9061"/>
        </w:tabs>
        <w:rPr>
          <w:noProof/>
        </w:rPr>
      </w:pPr>
      <w:r>
        <w:rPr>
          <w:noProof/>
        </w:rPr>
        <w:t>7.2. Промежуточная бухгалтерская (финансовая) отчетность эмитента</w:t>
      </w:r>
      <w:r>
        <w:rPr>
          <w:noProof/>
        </w:rPr>
        <w:tab/>
      </w:r>
      <w:r>
        <w:rPr>
          <w:noProof/>
        </w:rPr>
        <w:fldChar w:fldCharType="begin"/>
      </w:r>
      <w:r>
        <w:rPr>
          <w:noProof/>
        </w:rPr>
        <w:instrText xml:space="preserve"> PAGEREF _Toc529981981 \h </w:instrText>
      </w:r>
      <w:r>
        <w:rPr>
          <w:noProof/>
        </w:rPr>
      </w:r>
      <w:r>
        <w:rPr>
          <w:noProof/>
        </w:rPr>
        <w:fldChar w:fldCharType="separate"/>
      </w:r>
      <w:r w:rsidR="00CF1158">
        <w:rPr>
          <w:noProof/>
        </w:rPr>
        <w:t>31</w:t>
      </w:r>
      <w:r>
        <w:rPr>
          <w:noProof/>
        </w:rPr>
        <w:fldChar w:fldCharType="end"/>
      </w:r>
    </w:p>
    <w:p w:rsidR="00445FB8" w:rsidRDefault="00445FB8">
      <w:pPr>
        <w:pStyle w:val="21"/>
        <w:tabs>
          <w:tab w:val="right" w:leader="dot" w:pos="9061"/>
        </w:tabs>
        <w:rPr>
          <w:noProof/>
        </w:rPr>
      </w:pPr>
      <w:r>
        <w:rPr>
          <w:noProof/>
        </w:rPr>
        <w:t>7.3. Консолидированная финансовая отчетность эмитента</w:t>
      </w:r>
      <w:r>
        <w:rPr>
          <w:noProof/>
        </w:rPr>
        <w:tab/>
      </w:r>
      <w:r>
        <w:rPr>
          <w:noProof/>
        </w:rPr>
        <w:fldChar w:fldCharType="begin"/>
      </w:r>
      <w:r>
        <w:rPr>
          <w:noProof/>
        </w:rPr>
        <w:instrText xml:space="preserve"> PAGEREF _Toc529981982 \h </w:instrText>
      </w:r>
      <w:r>
        <w:rPr>
          <w:noProof/>
        </w:rPr>
      </w:r>
      <w:r>
        <w:rPr>
          <w:noProof/>
        </w:rPr>
        <w:fldChar w:fldCharType="separate"/>
      </w:r>
      <w:r w:rsidR="00CF1158">
        <w:rPr>
          <w:noProof/>
        </w:rPr>
        <w:t>33</w:t>
      </w:r>
      <w:r>
        <w:rPr>
          <w:noProof/>
        </w:rPr>
        <w:fldChar w:fldCharType="end"/>
      </w:r>
    </w:p>
    <w:p w:rsidR="00445FB8" w:rsidRDefault="00445FB8">
      <w:pPr>
        <w:pStyle w:val="21"/>
        <w:tabs>
          <w:tab w:val="right" w:leader="dot" w:pos="9061"/>
        </w:tabs>
        <w:rPr>
          <w:noProof/>
        </w:rPr>
      </w:pPr>
      <w:r>
        <w:rPr>
          <w:noProof/>
        </w:rPr>
        <w:t>7.4. Сведения об учетной политике эмитента</w:t>
      </w:r>
      <w:r>
        <w:rPr>
          <w:noProof/>
        </w:rPr>
        <w:tab/>
      </w:r>
      <w:r>
        <w:rPr>
          <w:noProof/>
        </w:rPr>
        <w:fldChar w:fldCharType="begin"/>
      </w:r>
      <w:r>
        <w:rPr>
          <w:noProof/>
        </w:rPr>
        <w:instrText xml:space="preserve"> PAGEREF _Toc529981983 \h </w:instrText>
      </w:r>
      <w:r>
        <w:rPr>
          <w:noProof/>
        </w:rPr>
      </w:r>
      <w:r>
        <w:rPr>
          <w:noProof/>
        </w:rPr>
        <w:fldChar w:fldCharType="separate"/>
      </w:r>
      <w:r w:rsidR="00CF1158">
        <w:rPr>
          <w:noProof/>
        </w:rPr>
        <w:t>33</w:t>
      </w:r>
      <w:r>
        <w:rPr>
          <w:noProof/>
        </w:rPr>
        <w:fldChar w:fldCharType="end"/>
      </w:r>
    </w:p>
    <w:p w:rsidR="00445FB8" w:rsidRDefault="00445FB8">
      <w:pPr>
        <w:pStyle w:val="21"/>
        <w:tabs>
          <w:tab w:val="right" w:leader="dot" w:pos="9061"/>
        </w:tabs>
        <w:rPr>
          <w:noProof/>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_Toc529981984 \h </w:instrText>
      </w:r>
      <w:r>
        <w:rPr>
          <w:noProof/>
        </w:rPr>
      </w:r>
      <w:r>
        <w:rPr>
          <w:noProof/>
        </w:rPr>
        <w:fldChar w:fldCharType="separate"/>
      </w:r>
      <w:r w:rsidR="00CF1158">
        <w:rPr>
          <w:noProof/>
        </w:rPr>
        <w:t>33</w:t>
      </w:r>
      <w:r>
        <w:rPr>
          <w:noProof/>
        </w:rPr>
        <w:fldChar w:fldCharType="end"/>
      </w:r>
    </w:p>
    <w:p w:rsidR="00445FB8" w:rsidRDefault="00445FB8">
      <w:pPr>
        <w:pStyle w:val="21"/>
        <w:tabs>
          <w:tab w:val="right" w:leader="dot" w:pos="9061"/>
        </w:tabs>
        <w:rPr>
          <w:noProof/>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Pr>
          <w:noProof/>
        </w:rPr>
        <w:fldChar w:fldCharType="begin"/>
      </w:r>
      <w:r>
        <w:rPr>
          <w:noProof/>
        </w:rPr>
        <w:instrText xml:space="preserve"> PAGEREF _Toc529981985 \h </w:instrText>
      </w:r>
      <w:r>
        <w:rPr>
          <w:noProof/>
        </w:rPr>
      </w:r>
      <w:r>
        <w:rPr>
          <w:noProof/>
        </w:rPr>
        <w:fldChar w:fldCharType="separate"/>
      </w:r>
      <w:r w:rsidR="00CF1158">
        <w:rPr>
          <w:noProof/>
        </w:rPr>
        <w:t>34</w:t>
      </w:r>
      <w:r>
        <w:rPr>
          <w:noProof/>
        </w:rPr>
        <w:fldChar w:fldCharType="end"/>
      </w:r>
    </w:p>
    <w:p w:rsidR="00445FB8" w:rsidRDefault="00445FB8">
      <w:pPr>
        <w:pStyle w:val="21"/>
        <w:tabs>
          <w:tab w:val="right" w:leader="dot" w:pos="9061"/>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_Toc529981986 \h </w:instrText>
      </w:r>
      <w:r>
        <w:rPr>
          <w:noProof/>
        </w:rPr>
      </w:r>
      <w:r>
        <w:rPr>
          <w:noProof/>
        </w:rPr>
        <w:fldChar w:fldCharType="separate"/>
      </w:r>
      <w:r w:rsidR="00CF1158">
        <w:rPr>
          <w:noProof/>
        </w:rPr>
        <w:t>34</w:t>
      </w:r>
      <w:r>
        <w:rPr>
          <w:noProof/>
        </w:rPr>
        <w:fldChar w:fldCharType="end"/>
      </w:r>
    </w:p>
    <w:p w:rsidR="00445FB8" w:rsidRDefault="00445FB8">
      <w:pPr>
        <w:pStyle w:val="11"/>
        <w:tabs>
          <w:tab w:val="right" w:leader="dot" w:pos="9061"/>
        </w:tabs>
        <w:rPr>
          <w:noProof/>
        </w:rPr>
      </w:pPr>
      <w:r>
        <w:rPr>
          <w:noProof/>
        </w:rPr>
        <w:t>Раздел 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_Toc529981987 \h </w:instrText>
      </w:r>
      <w:r>
        <w:rPr>
          <w:noProof/>
        </w:rPr>
      </w:r>
      <w:r>
        <w:rPr>
          <w:noProof/>
        </w:rPr>
        <w:fldChar w:fldCharType="separate"/>
      </w:r>
      <w:r w:rsidR="00CF1158">
        <w:rPr>
          <w:noProof/>
        </w:rPr>
        <w:t>34</w:t>
      </w:r>
      <w:r>
        <w:rPr>
          <w:noProof/>
        </w:rPr>
        <w:fldChar w:fldCharType="end"/>
      </w:r>
    </w:p>
    <w:p w:rsidR="00445FB8" w:rsidRDefault="00445FB8">
      <w:pPr>
        <w:pStyle w:val="21"/>
        <w:tabs>
          <w:tab w:val="right" w:leader="dot" w:pos="9061"/>
        </w:tabs>
        <w:rPr>
          <w:noProof/>
        </w:rPr>
      </w:pPr>
      <w:r>
        <w:rPr>
          <w:noProof/>
        </w:rPr>
        <w:t>8.1. Дополнительные сведения об эмитенте</w:t>
      </w:r>
      <w:r>
        <w:rPr>
          <w:noProof/>
        </w:rPr>
        <w:tab/>
      </w:r>
      <w:r>
        <w:rPr>
          <w:noProof/>
        </w:rPr>
        <w:fldChar w:fldCharType="begin"/>
      </w:r>
      <w:r>
        <w:rPr>
          <w:noProof/>
        </w:rPr>
        <w:instrText xml:space="preserve"> PAGEREF _Toc529981988 \h </w:instrText>
      </w:r>
      <w:r>
        <w:rPr>
          <w:noProof/>
        </w:rPr>
      </w:r>
      <w:r>
        <w:rPr>
          <w:noProof/>
        </w:rPr>
        <w:fldChar w:fldCharType="separate"/>
      </w:r>
      <w:r w:rsidR="00CF1158">
        <w:rPr>
          <w:noProof/>
        </w:rPr>
        <w:t>34</w:t>
      </w:r>
      <w:r>
        <w:rPr>
          <w:noProof/>
        </w:rPr>
        <w:fldChar w:fldCharType="end"/>
      </w:r>
    </w:p>
    <w:p w:rsidR="00445FB8" w:rsidRDefault="00445FB8">
      <w:pPr>
        <w:pStyle w:val="21"/>
        <w:tabs>
          <w:tab w:val="right" w:leader="dot" w:pos="9061"/>
        </w:tabs>
        <w:rPr>
          <w:noProof/>
        </w:rPr>
      </w:pPr>
      <w:r>
        <w:rPr>
          <w:noProof/>
        </w:rPr>
        <w:t>8.1.1. Сведения о размере, структуре уставного капитала эмитента</w:t>
      </w:r>
      <w:r>
        <w:rPr>
          <w:noProof/>
        </w:rPr>
        <w:tab/>
      </w:r>
      <w:r>
        <w:rPr>
          <w:noProof/>
        </w:rPr>
        <w:fldChar w:fldCharType="begin"/>
      </w:r>
      <w:r>
        <w:rPr>
          <w:noProof/>
        </w:rPr>
        <w:instrText xml:space="preserve"> PAGEREF _Toc529981989 \h </w:instrText>
      </w:r>
      <w:r>
        <w:rPr>
          <w:noProof/>
        </w:rPr>
      </w:r>
      <w:r>
        <w:rPr>
          <w:noProof/>
        </w:rPr>
        <w:fldChar w:fldCharType="separate"/>
      </w:r>
      <w:r w:rsidR="00CF1158">
        <w:rPr>
          <w:noProof/>
        </w:rPr>
        <w:t>34</w:t>
      </w:r>
      <w:r>
        <w:rPr>
          <w:noProof/>
        </w:rPr>
        <w:fldChar w:fldCharType="end"/>
      </w:r>
    </w:p>
    <w:p w:rsidR="00445FB8" w:rsidRDefault="00445FB8">
      <w:pPr>
        <w:pStyle w:val="21"/>
        <w:tabs>
          <w:tab w:val="right" w:leader="dot" w:pos="9061"/>
        </w:tabs>
        <w:rPr>
          <w:noProof/>
        </w:rPr>
      </w:pPr>
      <w:r>
        <w:rPr>
          <w:noProof/>
        </w:rPr>
        <w:t>8.1.2. Сведения об изменении размера уставного капитала эмитента</w:t>
      </w:r>
      <w:r>
        <w:rPr>
          <w:noProof/>
        </w:rPr>
        <w:tab/>
      </w:r>
      <w:r>
        <w:rPr>
          <w:noProof/>
        </w:rPr>
        <w:fldChar w:fldCharType="begin"/>
      </w:r>
      <w:r>
        <w:rPr>
          <w:noProof/>
        </w:rPr>
        <w:instrText xml:space="preserve"> PAGEREF _Toc529981990 \h </w:instrText>
      </w:r>
      <w:r>
        <w:rPr>
          <w:noProof/>
        </w:rPr>
      </w:r>
      <w:r>
        <w:rPr>
          <w:noProof/>
        </w:rPr>
        <w:fldChar w:fldCharType="separate"/>
      </w:r>
      <w:r w:rsidR="00CF1158">
        <w:rPr>
          <w:noProof/>
        </w:rPr>
        <w:t>34</w:t>
      </w:r>
      <w:r>
        <w:rPr>
          <w:noProof/>
        </w:rPr>
        <w:fldChar w:fldCharType="end"/>
      </w:r>
    </w:p>
    <w:p w:rsidR="00445FB8" w:rsidRDefault="00445FB8">
      <w:pPr>
        <w:pStyle w:val="21"/>
        <w:tabs>
          <w:tab w:val="right" w:leader="dot" w:pos="9061"/>
        </w:tabs>
        <w:rPr>
          <w:noProof/>
        </w:rPr>
      </w:pPr>
      <w:r>
        <w:rPr>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_Toc529981991 \h </w:instrText>
      </w:r>
      <w:r>
        <w:rPr>
          <w:noProof/>
        </w:rPr>
      </w:r>
      <w:r>
        <w:rPr>
          <w:noProof/>
        </w:rPr>
        <w:fldChar w:fldCharType="separate"/>
      </w:r>
      <w:r w:rsidR="00CF1158">
        <w:rPr>
          <w:noProof/>
        </w:rPr>
        <w:t>35</w:t>
      </w:r>
      <w:r>
        <w:rPr>
          <w:noProof/>
        </w:rPr>
        <w:fldChar w:fldCharType="end"/>
      </w:r>
    </w:p>
    <w:p w:rsidR="00445FB8" w:rsidRDefault="00445FB8">
      <w:pPr>
        <w:pStyle w:val="21"/>
        <w:tabs>
          <w:tab w:val="right" w:leader="dot" w:pos="9061"/>
        </w:tabs>
        <w:rPr>
          <w:noProof/>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Pr>
          <w:noProof/>
        </w:rPr>
        <w:fldChar w:fldCharType="begin"/>
      </w:r>
      <w:r>
        <w:rPr>
          <w:noProof/>
        </w:rPr>
        <w:instrText xml:space="preserve"> PAGEREF _Toc529981992 \h </w:instrText>
      </w:r>
      <w:r>
        <w:rPr>
          <w:noProof/>
        </w:rPr>
      </w:r>
      <w:r>
        <w:rPr>
          <w:noProof/>
        </w:rPr>
        <w:fldChar w:fldCharType="separate"/>
      </w:r>
      <w:r w:rsidR="00CF1158">
        <w:rPr>
          <w:noProof/>
        </w:rPr>
        <w:t>35</w:t>
      </w:r>
      <w:r>
        <w:rPr>
          <w:noProof/>
        </w:rPr>
        <w:fldChar w:fldCharType="end"/>
      </w:r>
    </w:p>
    <w:p w:rsidR="00445FB8" w:rsidRDefault="00445FB8">
      <w:pPr>
        <w:pStyle w:val="21"/>
        <w:tabs>
          <w:tab w:val="right" w:leader="dot" w:pos="9061"/>
        </w:tabs>
        <w:rPr>
          <w:noProof/>
        </w:rPr>
      </w:pPr>
      <w:r>
        <w:rPr>
          <w:noProof/>
        </w:rPr>
        <w:t>8.1.5. Сведения о существенных сделках, совершенных эмитентом</w:t>
      </w:r>
      <w:r>
        <w:rPr>
          <w:noProof/>
        </w:rPr>
        <w:tab/>
      </w:r>
      <w:r>
        <w:rPr>
          <w:noProof/>
        </w:rPr>
        <w:fldChar w:fldCharType="begin"/>
      </w:r>
      <w:r>
        <w:rPr>
          <w:noProof/>
        </w:rPr>
        <w:instrText xml:space="preserve"> PAGEREF _Toc529981993 \h </w:instrText>
      </w:r>
      <w:r>
        <w:rPr>
          <w:noProof/>
        </w:rPr>
      </w:r>
      <w:r>
        <w:rPr>
          <w:noProof/>
        </w:rPr>
        <w:fldChar w:fldCharType="separate"/>
      </w:r>
      <w:r w:rsidR="00CF1158">
        <w:rPr>
          <w:noProof/>
        </w:rPr>
        <w:t>36</w:t>
      </w:r>
      <w:r>
        <w:rPr>
          <w:noProof/>
        </w:rPr>
        <w:fldChar w:fldCharType="end"/>
      </w:r>
    </w:p>
    <w:p w:rsidR="00445FB8" w:rsidRDefault="00445FB8">
      <w:pPr>
        <w:pStyle w:val="21"/>
        <w:tabs>
          <w:tab w:val="right" w:leader="dot" w:pos="9061"/>
        </w:tabs>
        <w:rPr>
          <w:noProof/>
        </w:rPr>
      </w:pPr>
      <w:r>
        <w:rPr>
          <w:noProof/>
        </w:rPr>
        <w:t>8.1.6. Сведения о кредитных рейтингах эмитента</w:t>
      </w:r>
      <w:r>
        <w:rPr>
          <w:noProof/>
        </w:rPr>
        <w:tab/>
      </w:r>
      <w:r>
        <w:rPr>
          <w:noProof/>
        </w:rPr>
        <w:fldChar w:fldCharType="begin"/>
      </w:r>
      <w:r>
        <w:rPr>
          <w:noProof/>
        </w:rPr>
        <w:instrText xml:space="preserve"> PAGEREF _Toc529981994 \h </w:instrText>
      </w:r>
      <w:r>
        <w:rPr>
          <w:noProof/>
        </w:rPr>
      </w:r>
      <w:r>
        <w:rPr>
          <w:noProof/>
        </w:rPr>
        <w:fldChar w:fldCharType="separate"/>
      </w:r>
      <w:r w:rsidR="00CF1158">
        <w:rPr>
          <w:noProof/>
        </w:rPr>
        <w:t>36</w:t>
      </w:r>
      <w:r>
        <w:rPr>
          <w:noProof/>
        </w:rPr>
        <w:fldChar w:fldCharType="end"/>
      </w:r>
    </w:p>
    <w:p w:rsidR="00445FB8" w:rsidRDefault="00445FB8">
      <w:pPr>
        <w:pStyle w:val="21"/>
        <w:tabs>
          <w:tab w:val="right" w:leader="dot" w:pos="9061"/>
        </w:tabs>
        <w:rPr>
          <w:noProof/>
        </w:rPr>
      </w:pPr>
      <w:r>
        <w:rPr>
          <w:noProof/>
        </w:rPr>
        <w:t>8.2. Сведения о каждой категории (типе) акций эмитента</w:t>
      </w:r>
      <w:r>
        <w:rPr>
          <w:noProof/>
        </w:rPr>
        <w:tab/>
      </w:r>
      <w:r>
        <w:rPr>
          <w:noProof/>
        </w:rPr>
        <w:fldChar w:fldCharType="begin"/>
      </w:r>
      <w:r>
        <w:rPr>
          <w:noProof/>
        </w:rPr>
        <w:instrText xml:space="preserve"> PAGEREF _Toc529981995 \h </w:instrText>
      </w:r>
      <w:r>
        <w:rPr>
          <w:noProof/>
        </w:rPr>
      </w:r>
      <w:r>
        <w:rPr>
          <w:noProof/>
        </w:rPr>
        <w:fldChar w:fldCharType="separate"/>
      </w:r>
      <w:r w:rsidR="00CF1158">
        <w:rPr>
          <w:noProof/>
        </w:rPr>
        <w:t>36</w:t>
      </w:r>
      <w:r>
        <w:rPr>
          <w:noProof/>
        </w:rPr>
        <w:fldChar w:fldCharType="end"/>
      </w:r>
    </w:p>
    <w:p w:rsidR="00445FB8" w:rsidRDefault="00445FB8">
      <w:pPr>
        <w:pStyle w:val="21"/>
        <w:tabs>
          <w:tab w:val="right" w:leader="dot" w:pos="9061"/>
        </w:tabs>
        <w:rPr>
          <w:noProof/>
        </w:rPr>
      </w:pPr>
      <w:r>
        <w:rPr>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_Toc529981996 \h </w:instrText>
      </w:r>
      <w:r>
        <w:rPr>
          <w:noProof/>
        </w:rPr>
      </w:r>
      <w:r>
        <w:rPr>
          <w:noProof/>
        </w:rPr>
        <w:fldChar w:fldCharType="separate"/>
      </w:r>
      <w:r w:rsidR="00CF1158">
        <w:rPr>
          <w:noProof/>
        </w:rPr>
        <w:t>37</w:t>
      </w:r>
      <w:r>
        <w:rPr>
          <w:noProof/>
        </w:rPr>
        <w:fldChar w:fldCharType="end"/>
      </w:r>
    </w:p>
    <w:p w:rsidR="00445FB8" w:rsidRDefault="00445FB8">
      <w:pPr>
        <w:pStyle w:val="21"/>
        <w:tabs>
          <w:tab w:val="right" w:leader="dot" w:pos="9061"/>
        </w:tabs>
        <w:rPr>
          <w:noProof/>
        </w:rPr>
      </w:pPr>
      <w:r>
        <w:rPr>
          <w:noProof/>
        </w:rPr>
        <w:t>8.3.1. Сведения о выпусках, все ценные бумаги которых погашены</w:t>
      </w:r>
      <w:r>
        <w:rPr>
          <w:noProof/>
        </w:rPr>
        <w:tab/>
      </w:r>
      <w:r>
        <w:rPr>
          <w:noProof/>
        </w:rPr>
        <w:fldChar w:fldCharType="begin"/>
      </w:r>
      <w:r>
        <w:rPr>
          <w:noProof/>
        </w:rPr>
        <w:instrText xml:space="preserve"> PAGEREF _Toc529981997 \h </w:instrText>
      </w:r>
      <w:r>
        <w:rPr>
          <w:noProof/>
        </w:rPr>
      </w:r>
      <w:r>
        <w:rPr>
          <w:noProof/>
        </w:rPr>
        <w:fldChar w:fldCharType="separate"/>
      </w:r>
      <w:r w:rsidR="00CF1158">
        <w:rPr>
          <w:noProof/>
        </w:rPr>
        <w:t>37</w:t>
      </w:r>
      <w:r>
        <w:rPr>
          <w:noProof/>
        </w:rPr>
        <w:fldChar w:fldCharType="end"/>
      </w:r>
    </w:p>
    <w:p w:rsidR="00445FB8" w:rsidRDefault="00445FB8">
      <w:pPr>
        <w:pStyle w:val="21"/>
        <w:tabs>
          <w:tab w:val="right" w:leader="dot" w:pos="9061"/>
        </w:tabs>
        <w:rPr>
          <w:noProof/>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_Toc529981998 \h </w:instrText>
      </w:r>
      <w:r>
        <w:rPr>
          <w:noProof/>
        </w:rPr>
      </w:r>
      <w:r>
        <w:rPr>
          <w:noProof/>
        </w:rPr>
        <w:fldChar w:fldCharType="separate"/>
      </w:r>
      <w:r w:rsidR="00CF1158">
        <w:rPr>
          <w:noProof/>
        </w:rPr>
        <w:t>37</w:t>
      </w:r>
      <w:r>
        <w:rPr>
          <w:noProof/>
        </w:rPr>
        <w:fldChar w:fldCharType="end"/>
      </w:r>
    </w:p>
    <w:p w:rsidR="00445FB8" w:rsidRDefault="00445FB8">
      <w:pPr>
        <w:pStyle w:val="21"/>
        <w:tabs>
          <w:tab w:val="right" w:leader="dot" w:pos="9061"/>
        </w:tabs>
        <w:rPr>
          <w:noProof/>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Pr>
          <w:noProof/>
        </w:rPr>
        <w:fldChar w:fldCharType="begin"/>
      </w:r>
      <w:r>
        <w:rPr>
          <w:noProof/>
        </w:rPr>
        <w:instrText xml:space="preserve"> PAGEREF _Toc529981999 \h </w:instrText>
      </w:r>
      <w:r>
        <w:rPr>
          <w:noProof/>
        </w:rPr>
      </w:r>
      <w:r>
        <w:rPr>
          <w:noProof/>
        </w:rPr>
        <w:fldChar w:fldCharType="separate"/>
      </w:r>
      <w:r w:rsidR="00CF1158">
        <w:rPr>
          <w:noProof/>
        </w:rPr>
        <w:t>37</w:t>
      </w:r>
      <w:r>
        <w:rPr>
          <w:noProof/>
        </w:rPr>
        <w:fldChar w:fldCharType="end"/>
      </w:r>
    </w:p>
    <w:p w:rsidR="00445FB8" w:rsidRDefault="00445FB8">
      <w:pPr>
        <w:pStyle w:val="21"/>
        <w:tabs>
          <w:tab w:val="right" w:leader="dot" w:pos="9061"/>
        </w:tabs>
        <w:rPr>
          <w:noProof/>
        </w:rPr>
      </w:pPr>
      <w:r>
        <w:rPr>
          <w:noProof/>
        </w:rPr>
        <w:t>8.4.1. Дополнительные сведения об ипотечном покрытии по облигациям эмитента с ипотечным покрытием</w:t>
      </w:r>
      <w:r>
        <w:rPr>
          <w:noProof/>
        </w:rPr>
        <w:tab/>
      </w:r>
      <w:r>
        <w:rPr>
          <w:noProof/>
        </w:rPr>
        <w:fldChar w:fldCharType="begin"/>
      </w:r>
      <w:r>
        <w:rPr>
          <w:noProof/>
        </w:rPr>
        <w:instrText xml:space="preserve"> PAGEREF _Toc529982000 \h </w:instrText>
      </w:r>
      <w:r>
        <w:rPr>
          <w:noProof/>
        </w:rPr>
      </w:r>
      <w:r>
        <w:rPr>
          <w:noProof/>
        </w:rPr>
        <w:fldChar w:fldCharType="separate"/>
      </w:r>
      <w:r w:rsidR="00CF1158">
        <w:rPr>
          <w:noProof/>
        </w:rPr>
        <w:t>37</w:t>
      </w:r>
      <w:r>
        <w:rPr>
          <w:noProof/>
        </w:rPr>
        <w:fldChar w:fldCharType="end"/>
      </w:r>
    </w:p>
    <w:p w:rsidR="00445FB8" w:rsidRDefault="00445FB8">
      <w:pPr>
        <w:pStyle w:val="21"/>
        <w:tabs>
          <w:tab w:val="right" w:leader="dot" w:pos="9061"/>
        </w:tabs>
        <w:rPr>
          <w:noProof/>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Pr>
          <w:noProof/>
        </w:rPr>
        <w:fldChar w:fldCharType="begin"/>
      </w:r>
      <w:r>
        <w:rPr>
          <w:noProof/>
        </w:rPr>
        <w:instrText xml:space="preserve"> PAGEREF _Toc529982001 \h </w:instrText>
      </w:r>
      <w:r>
        <w:rPr>
          <w:noProof/>
        </w:rPr>
      </w:r>
      <w:r>
        <w:rPr>
          <w:noProof/>
        </w:rPr>
        <w:fldChar w:fldCharType="separate"/>
      </w:r>
      <w:r w:rsidR="00CF1158">
        <w:rPr>
          <w:noProof/>
        </w:rPr>
        <w:t>37</w:t>
      </w:r>
      <w:r>
        <w:rPr>
          <w:noProof/>
        </w:rPr>
        <w:fldChar w:fldCharType="end"/>
      </w:r>
    </w:p>
    <w:p w:rsidR="00445FB8" w:rsidRDefault="00445FB8">
      <w:pPr>
        <w:pStyle w:val="21"/>
        <w:tabs>
          <w:tab w:val="right" w:leader="dot" w:pos="9061"/>
        </w:tabs>
        <w:rPr>
          <w:noProof/>
        </w:rPr>
      </w:pPr>
      <w:r>
        <w:rPr>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_Toc529982002 \h </w:instrText>
      </w:r>
      <w:r>
        <w:rPr>
          <w:noProof/>
        </w:rPr>
      </w:r>
      <w:r>
        <w:rPr>
          <w:noProof/>
        </w:rPr>
        <w:fldChar w:fldCharType="separate"/>
      </w:r>
      <w:r w:rsidR="00CF1158">
        <w:rPr>
          <w:noProof/>
        </w:rPr>
        <w:t>37</w:t>
      </w:r>
      <w:r>
        <w:rPr>
          <w:noProof/>
        </w:rPr>
        <w:fldChar w:fldCharType="end"/>
      </w:r>
    </w:p>
    <w:p w:rsidR="00445FB8" w:rsidRDefault="00445FB8">
      <w:pPr>
        <w:pStyle w:val="21"/>
        <w:tabs>
          <w:tab w:val="right" w:leader="dot" w:pos="9061"/>
        </w:tabs>
        <w:rPr>
          <w:noProof/>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_Toc529982003 \h </w:instrText>
      </w:r>
      <w:r>
        <w:rPr>
          <w:noProof/>
        </w:rPr>
      </w:r>
      <w:r>
        <w:rPr>
          <w:noProof/>
        </w:rPr>
        <w:fldChar w:fldCharType="separate"/>
      </w:r>
      <w:r w:rsidR="00CF1158">
        <w:rPr>
          <w:noProof/>
        </w:rPr>
        <w:t>37</w:t>
      </w:r>
      <w:r>
        <w:rPr>
          <w:noProof/>
        </w:rPr>
        <w:fldChar w:fldCharType="end"/>
      </w:r>
    </w:p>
    <w:p w:rsidR="00445FB8" w:rsidRDefault="00445FB8">
      <w:pPr>
        <w:pStyle w:val="21"/>
        <w:tabs>
          <w:tab w:val="right" w:leader="dot" w:pos="9061"/>
        </w:tabs>
        <w:rPr>
          <w:noProof/>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_Toc529982004 \h </w:instrText>
      </w:r>
      <w:r>
        <w:rPr>
          <w:noProof/>
        </w:rPr>
      </w:r>
      <w:r>
        <w:rPr>
          <w:noProof/>
        </w:rPr>
        <w:fldChar w:fldCharType="separate"/>
      </w:r>
      <w:r w:rsidR="00CF1158">
        <w:rPr>
          <w:noProof/>
        </w:rPr>
        <w:t>37</w:t>
      </w:r>
      <w:r>
        <w:rPr>
          <w:noProof/>
        </w:rPr>
        <w:fldChar w:fldCharType="end"/>
      </w:r>
    </w:p>
    <w:p w:rsidR="00445FB8" w:rsidRDefault="00445FB8">
      <w:pPr>
        <w:pStyle w:val="21"/>
        <w:tabs>
          <w:tab w:val="right" w:leader="dot" w:pos="9061"/>
        </w:tabs>
        <w:rPr>
          <w:noProof/>
        </w:rPr>
      </w:pPr>
      <w:r>
        <w:rPr>
          <w:noProof/>
        </w:rPr>
        <w:t>8.7.1. Сведения об объявленных и выплаченных дивидендах по акциям эмитента</w:t>
      </w:r>
      <w:r>
        <w:rPr>
          <w:noProof/>
        </w:rPr>
        <w:tab/>
      </w:r>
      <w:r>
        <w:rPr>
          <w:noProof/>
        </w:rPr>
        <w:fldChar w:fldCharType="begin"/>
      </w:r>
      <w:r>
        <w:rPr>
          <w:noProof/>
        </w:rPr>
        <w:instrText xml:space="preserve"> PAGEREF _Toc529982005 \h </w:instrText>
      </w:r>
      <w:r>
        <w:rPr>
          <w:noProof/>
        </w:rPr>
      </w:r>
      <w:r>
        <w:rPr>
          <w:noProof/>
        </w:rPr>
        <w:fldChar w:fldCharType="separate"/>
      </w:r>
      <w:r w:rsidR="00CF1158">
        <w:rPr>
          <w:noProof/>
        </w:rPr>
        <w:t>37</w:t>
      </w:r>
      <w:r>
        <w:rPr>
          <w:noProof/>
        </w:rPr>
        <w:fldChar w:fldCharType="end"/>
      </w:r>
    </w:p>
    <w:p w:rsidR="00445FB8" w:rsidRDefault="00445FB8">
      <w:pPr>
        <w:pStyle w:val="21"/>
        <w:tabs>
          <w:tab w:val="right" w:leader="dot" w:pos="9061"/>
        </w:tabs>
        <w:rPr>
          <w:noProof/>
        </w:rPr>
      </w:pPr>
      <w:r>
        <w:rPr>
          <w:noProof/>
        </w:rPr>
        <w:t>8.7.2. Сведения о начисленных и выплаченных доходах по облигациям эмитента</w:t>
      </w:r>
      <w:r>
        <w:rPr>
          <w:noProof/>
        </w:rPr>
        <w:tab/>
      </w:r>
      <w:r>
        <w:rPr>
          <w:noProof/>
        </w:rPr>
        <w:fldChar w:fldCharType="begin"/>
      </w:r>
      <w:r>
        <w:rPr>
          <w:noProof/>
        </w:rPr>
        <w:instrText xml:space="preserve"> PAGEREF _Toc529982006 \h </w:instrText>
      </w:r>
      <w:r>
        <w:rPr>
          <w:noProof/>
        </w:rPr>
      </w:r>
      <w:r>
        <w:rPr>
          <w:noProof/>
        </w:rPr>
        <w:fldChar w:fldCharType="separate"/>
      </w:r>
      <w:r w:rsidR="00CF1158">
        <w:rPr>
          <w:noProof/>
        </w:rPr>
        <w:t>51</w:t>
      </w:r>
      <w:r>
        <w:rPr>
          <w:noProof/>
        </w:rPr>
        <w:fldChar w:fldCharType="end"/>
      </w:r>
    </w:p>
    <w:p w:rsidR="00445FB8" w:rsidRDefault="00445FB8">
      <w:pPr>
        <w:pStyle w:val="21"/>
        <w:tabs>
          <w:tab w:val="right" w:leader="dot" w:pos="9061"/>
        </w:tabs>
        <w:rPr>
          <w:noProof/>
        </w:rPr>
      </w:pPr>
      <w:r>
        <w:rPr>
          <w:noProof/>
        </w:rPr>
        <w:t>8.8. Иные сведения</w:t>
      </w:r>
      <w:r>
        <w:rPr>
          <w:noProof/>
        </w:rPr>
        <w:tab/>
      </w:r>
      <w:r>
        <w:rPr>
          <w:noProof/>
        </w:rPr>
        <w:fldChar w:fldCharType="begin"/>
      </w:r>
      <w:r>
        <w:rPr>
          <w:noProof/>
        </w:rPr>
        <w:instrText xml:space="preserve"> PAGEREF _Toc529982007 \h </w:instrText>
      </w:r>
      <w:r>
        <w:rPr>
          <w:noProof/>
        </w:rPr>
      </w:r>
      <w:r>
        <w:rPr>
          <w:noProof/>
        </w:rPr>
        <w:fldChar w:fldCharType="separate"/>
      </w:r>
      <w:r w:rsidR="00CF1158">
        <w:rPr>
          <w:noProof/>
        </w:rPr>
        <w:t>51</w:t>
      </w:r>
      <w:r>
        <w:rPr>
          <w:noProof/>
        </w:rPr>
        <w:fldChar w:fldCharType="end"/>
      </w:r>
    </w:p>
    <w:p w:rsidR="00445FB8" w:rsidRDefault="00445FB8">
      <w:pPr>
        <w:pStyle w:val="21"/>
        <w:tabs>
          <w:tab w:val="right" w:leader="dot" w:pos="9061"/>
        </w:tabs>
        <w:rPr>
          <w:noProof/>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_Toc529982008 \h </w:instrText>
      </w:r>
      <w:r>
        <w:rPr>
          <w:noProof/>
        </w:rPr>
      </w:r>
      <w:r>
        <w:rPr>
          <w:noProof/>
        </w:rPr>
        <w:fldChar w:fldCharType="separate"/>
      </w:r>
      <w:r w:rsidR="00CF1158">
        <w:rPr>
          <w:noProof/>
        </w:rPr>
        <w:t>51</w:t>
      </w:r>
      <w:r>
        <w:rPr>
          <w:noProof/>
        </w:rPr>
        <w:fldChar w:fldCharType="end"/>
      </w:r>
    </w:p>
    <w:p w:rsidR="005E0552" w:rsidRDefault="007A7EB7">
      <w:pPr>
        <w:pStyle w:val="1"/>
      </w:pPr>
      <w:r>
        <w:lastRenderedPageBreak/>
        <w:fldChar w:fldCharType="end"/>
      </w:r>
      <w:bookmarkStart w:id="1" w:name="_GoBack"/>
      <w:bookmarkEnd w:id="1"/>
    </w:p>
    <w:p w:rsidR="006F3795" w:rsidRDefault="005E0552" w:rsidP="005E0552">
      <w:pPr>
        <w:pStyle w:val="1"/>
        <w:tabs>
          <w:tab w:val="left" w:pos="2535"/>
        </w:tabs>
        <w:jc w:val="left"/>
      </w:pPr>
      <w:r>
        <w:tab/>
      </w:r>
      <w:bookmarkStart w:id="2" w:name="_Toc529981913"/>
      <w:r w:rsidR="007A7EB7">
        <w:t>Введение</w:t>
      </w:r>
      <w:bookmarkEnd w:id="2"/>
    </w:p>
    <w:p w:rsidR="006F3795" w:rsidRDefault="007A7EB7">
      <w:pPr>
        <w:pStyle w:val="SubHeading"/>
      </w:pPr>
      <w:r>
        <w:t>Основания возникновения у эмитента обязанности осуществлять раскрытие информации в форме ежеквартального отчета</w:t>
      </w:r>
    </w:p>
    <w:p w:rsidR="006F3795" w:rsidRDefault="007A7EB7">
      <w:pPr>
        <w:ind w:left="200"/>
      </w:pPr>
      <w:r>
        <w:rPr>
          <w:rStyle w:val="Subst"/>
        </w:rPr>
        <w:t>В отношении ценных бумаг эмитента осуществлена регистрация проспекта ценных бумаг</w:t>
      </w:r>
    </w:p>
    <w:p w:rsidR="006F3795" w:rsidRDefault="006F3795">
      <w:pPr>
        <w:ind w:left="200"/>
      </w:pPr>
    </w:p>
    <w:p w:rsidR="006F3795" w:rsidRDefault="007A7EB7" w:rsidP="00BF47BE">
      <w:pPr>
        <w:ind w:left="200"/>
        <w:jc w:val="both"/>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6F3795" w:rsidRDefault="006F3795">
      <w:pPr>
        <w:pStyle w:val="ThinDelim"/>
      </w:pPr>
    </w:p>
    <w:p w:rsidR="00401473" w:rsidRDefault="007A7EB7">
      <w:pPr>
        <w:rPr>
          <w:rStyle w:val="Subst"/>
        </w:rPr>
      </w:pPr>
      <w:r>
        <w:rPr>
          <w:rStyle w:val="Subst"/>
        </w:rPr>
        <w:t xml:space="preserve">Полное фирменное наименование эмитента на английском языке: </w:t>
      </w:r>
    </w:p>
    <w:p w:rsidR="00401473" w:rsidRDefault="007A7EB7">
      <w:pPr>
        <w:rPr>
          <w:rStyle w:val="Subst"/>
        </w:rPr>
      </w:pPr>
      <w:proofErr w:type="spellStart"/>
      <w:r>
        <w:rPr>
          <w:rStyle w:val="Subst"/>
        </w:rPr>
        <w:t>Joint</w:t>
      </w:r>
      <w:proofErr w:type="spellEnd"/>
      <w:r>
        <w:rPr>
          <w:rStyle w:val="Subst"/>
        </w:rPr>
        <w:t xml:space="preserve"> </w:t>
      </w:r>
      <w:proofErr w:type="spellStart"/>
      <w:r>
        <w:rPr>
          <w:rStyle w:val="Subst"/>
        </w:rPr>
        <w:t>stock</w:t>
      </w:r>
      <w:proofErr w:type="spellEnd"/>
      <w:r>
        <w:rPr>
          <w:rStyle w:val="Subst"/>
        </w:rPr>
        <w:t xml:space="preserve"> </w:t>
      </w:r>
      <w:proofErr w:type="spellStart"/>
      <w:r>
        <w:rPr>
          <w:rStyle w:val="Subst"/>
        </w:rPr>
        <w:t>company</w:t>
      </w:r>
      <w:proofErr w:type="spellEnd"/>
      <w:r>
        <w:rPr>
          <w:rStyle w:val="Subst"/>
        </w:rPr>
        <w:t xml:space="preserve"> " </w:t>
      </w:r>
      <w:proofErr w:type="spellStart"/>
      <w:r>
        <w:rPr>
          <w:rStyle w:val="Subst"/>
        </w:rPr>
        <w:t>St</w:t>
      </w:r>
      <w:proofErr w:type="spellEnd"/>
      <w:r>
        <w:rPr>
          <w:rStyle w:val="Subst"/>
        </w:rPr>
        <w:t xml:space="preserve">. </w:t>
      </w:r>
      <w:proofErr w:type="spellStart"/>
      <w:r>
        <w:rPr>
          <w:rStyle w:val="Subst"/>
        </w:rPr>
        <w:t>Petersburg</w:t>
      </w:r>
      <w:proofErr w:type="spellEnd"/>
      <w:r w:rsidR="00401473">
        <w:rPr>
          <w:rStyle w:val="Subst"/>
        </w:rPr>
        <w:t xml:space="preserve"> </w:t>
      </w:r>
      <w:proofErr w:type="spellStart"/>
      <w:r>
        <w:rPr>
          <w:rStyle w:val="Subst"/>
        </w:rPr>
        <w:t>Milling</w:t>
      </w:r>
      <w:proofErr w:type="spellEnd"/>
      <w:r>
        <w:rPr>
          <w:rStyle w:val="Subst"/>
        </w:rPr>
        <w:t xml:space="preserve"> </w:t>
      </w:r>
      <w:proofErr w:type="spellStart"/>
      <w:r>
        <w:rPr>
          <w:rStyle w:val="Subst"/>
        </w:rPr>
        <w:t>Plant</w:t>
      </w:r>
      <w:proofErr w:type="spellEnd"/>
      <w:r>
        <w:rPr>
          <w:rStyle w:val="Subst"/>
        </w:rPr>
        <w:t xml:space="preserve"> "</w:t>
      </w:r>
      <w:r>
        <w:rPr>
          <w:rStyle w:val="Subst"/>
        </w:rPr>
        <w:br/>
      </w:r>
      <w:r>
        <w:rPr>
          <w:rStyle w:val="Subst"/>
        </w:rPr>
        <w:br/>
        <w:t xml:space="preserve">Сокращенное фирменное наименование эмитента на английском языке: </w:t>
      </w:r>
    </w:p>
    <w:p w:rsidR="006F3795" w:rsidRPr="00BD190B" w:rsidRDefault="007A7EB7">
      <w:pPr>
        <w:rPr>
          <w:lang w:val="en-US"/>
        </w:rPr>
      </w:pPr>
      <w:r w:rsidRPr="00BD190B">
        <w:rPr>
          <w:rStyle w:val="Subst"/>
          <w:lang w:val="en-US"/>
        </w:rPr>
        <w:t>JSC "St. Petersburg Milling Plant"</w:t>
      </w:r>
      <w:r w:rsidRPr="00BD190B">
        <w:rPr>
          <w:rStyle w:val="Subst"/>
          <w:lang w:val="en-US"/>
        </w:rPr>
        <w:br/>
      </w:r>
    </w:p>
    <w:p w:rsidR="006F3795" w:rsidRPr="00BD190B" w:rsidRDefault="006F3795">
      <w:pPr>
        <w:pStyle w:val="ThinDelim"/>
        <w:rPr>
          <w:lang w:val="en-US"/>
        </w:rPr>
      </w:pPr>
    </w:p>
    <w:p w:rsidR="006F3795" w:rsidRDefault="007A7EB7" w:rsidP="00BF47BE">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6F3795" w:rsidRDefault="007A7EB7" w:rsidP="00BF47BE">
      <w:pPr>
        <w:pStyle w:val="1"/>
        <w:jc w:val="both"/>
      </w:pPr>
      <w:r>
        <w:br w:type="page"/>
      </w:r>
      <w:bookmarkStart w:id="3" w:name="_Toc529981914"/>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3"/>
    </w:p>
    <w:p w:rsidR="006F3795" w:rsidRDefault="007A7EB7">
      <w:pPr>
        <w:pStyle w:val="2"/>
      </w:pPr>
      <w:bookmarkStart w:id="4" w:name="_Toc529981915"/>
      <w:r>
        <w:t>1.1. Сведения о банковских счетах эмитента</w:t>
      </w:r>
      <w:bookmarkEnd w:id="4"/>
    </w:p>
    <w:p w:rsidR="006F3795" w:rsidRDefault="007A7EB7">
      <w:pPr>
        <w:ind w:left="200"/>
      </w:pPr>
      <w:r>
        <w:rPr>
          <w:rStyle w:val="Subst"/>
        </w:rPr>
        <w:t>Изменения в составе информации настоящего пункта в отчетном квартале не происходили</w:t>
      </w:r>
    </w:p>
    <w:p w:rsidR="006F3795" w:rsidRDefault="007A7EB7">
      <w:pPr>
        <w:pStyle w:val="2"/>
      </w:pPr>
      <w:bookmarkStart w:id="5" w:name="_Toc529981916"/>
      <w:r>
        <w:t>1.2. Сведения об аудиторе (аудиторах) эмитента</w:t>
      </w:r>
      <w:bookmarkEnd w:id="5"/>
    </w:p>
    <w:p w:rsidR="006F3795" w:rsidRDefault="007A7EB7">
      <w:pPr>
        <w:ind w:left="200"/>
      </w:pPr>
      <w:r>
        <w:rPr>
          <w:rStyle w:val="Subst"/>
        </w:rPr>
        <w:t>Изменения в составе информации настоящего пункта в отчетном квартале не происходили</w:t>
      </w:r>
    </w:p>
    <w:p w:rsidR="006F3795" w:rsidRDefault="007A7EB7">
      <w:pPr>
        <w:pStyle w:val="2"/>
      </w:pPr>
      <w:bookmarkStart w:id="6" w:name="_Toc529981917"/>
      <w:r>
        <w:t>1.3. Сведения об оценщике (оценщиках) эмитента</w:t>
      </w:r>
      <w:bookmarkEnd w:id="6"/>
    </w:p>
    <w:p w:rsidR="006F3795" w:rsidRDefault="007A7EB7" w:rsidP="00024187">
      <w:pPr>
        <w:spacing w:before="240"/>
        <w:ind w:left="198"/>
      </w:pPr>
      <w:r>
        <w:t>ФИО:</w:t>
      </w:r>
      <w:r>
        <w:rPr>
          <w:rStyle w:val="Subst"/>
        </w:rPr>
        <w:t xml:space="preserve"> Сафонов Игорь Евгеньевич</w:t>
      </w:r>
    </w:p>
    <w:p w:rsidR="006F3795" w:rsidRDefault="007A7EB7">
      <w:pPr>
        <w:ind w:left="200"/>
      </w:pPr>
      <w:r>
        <w:rPr>
          <w:rStyle w:val="Subst"/>
        </w:rPr>
        <w:t>Оценщик работает на основании трудового договора с юридическим лицом</w:t>
      </w:r>
    </w:p>
    <w:p w:rsidR="006F3795" w:rsidRDefault="007A7EB7">
      <w:pPr>
        <w:ind w:left="200"/>
      </w:pPr>
      <w:r>
        <w:t>Телефон:</w:t>
      </w:r>
      <w:r>
        <w:rPr>
          <w:rStyle w:val="Subst"/>
        </w:rPr>
        <w:t xml:space="preserve"> (812) 715-2604</w:t>
      </w:r>
    </w:p>
    <w:p w:rsidR="006F3795" w:rsidRDefault="007A7EB7">
      <w:pPr>
        <w:ind w:left="200"/>
      </w:pPr>
      <w:r>
        <w:t>Факс:</w:t>
      </w:r>
      <w:r>
        <w:rPr>
          <w:rStyle w:val="Subst"/>
        </w:rPr>
        <w:t xml:space="preserve"> (812) 242-1119</w:t>
      </w:r>
    </w:p>
    <w:p w:rsidR="006F3795" w:rsidRDefault="007A7EB7">
      <w:pPr>
        <w:ind w:left="200"/>
      </w:pPr>
      <w:r>
        <w:rPr>
          <w:rStyle w:val="Subst"/>
        </w:rPr>
        <w:t>Адреса электронной почты не имеет</w:t>
      </w:r>
    </w:p>
    <w:p w:rsidR="006F3795" w:rsidRDefault="007A7EB7" w:rsidP="00BF47BE">
      <w:pPr>
        <w:pStyle w:val="SubHeading"/>
        <w:spacing w:before="120"/>
        <w:ind w:left="198"/>
      </w:pPr>
      <w:r>
        <w:t>Сведения о юридическом лице, с которым оценщик заключил трудовой договор</w:t>
      </w:r>
    </w:p>
    <w:p w:rsidR="006F3795" w:rsidRDefault="007A7EB7">
      <w:pPr>
        <w:ind w:left="400"/>
      </w:pPr>
      <w:r>
        <w:t>Полное фирменное наименование:</w:t>
      </w:r>
      <w:r>
        <w:rPr>
          <w:rStyle w:val="Subst"/>
        </w:rPr>
        <w:t xml:space="preserve"> Общество с ограниченной ответственностью "А + А "Северо-Западное </w:t>
      </w:r>
      <w:proofErr w:type="spellStart"/>
      <w:r>
        <w:rPr>
          <w:rStyle w:val="Subst"/>
        </w:rPr>
        <w:t>Агенство</w:t>
      </w:r>
      <w:proofErr w:type="spellEnd"/>
      <w:r>
        <w:rPr>
          <w:rStyle w:val="Subst"/>
        </w:rPr>
        <w:t xml:space="preserve"> Оценки"</w:t>
      </w:r>
    </w:p>
    <w:p w:rsidR="006F3795" w:rsidRDefault="007A7EB7">
      <w:pPr>
        <w:ind w:left="400"/>
      </w:pPr>
      <w:r>
        <w:t>Сокращенное фирменное наименование:</w:t>
      </w:r>
      <w:r>
        <w:rPr>
          <w:rStyle w:val="Subst"/>
        </w:rPr>
        <w:t xml:space="preserve"> ООО "Северо-Западное </w:t>
      </w:r>
      <w:proofErr w:type="spellStart"/>
      <w:r>
        <w:rPr>
          <w:rStyle w:val="Subst"/>
        </w:rPr>
        <w:t>Агенство</w:t>
      </w:r>
      <w:proofErr w:type="spellEnd"/>
      <w:r>
        <w:rPr>
          <w:rStyle w:val="Subst"/>
        </w:rPr>
        <w:t xml:space="preserve"> Оценки"</w:t>
      </w:r>
    </w:p>
    <w:p w:rsidR="006F3795" w:rsidRDefault="007A7EB7">
      <w:pPr>
        <w:ind w:left="400"/>
      </w:pPr>
      <w:r>
        <w:t>Место нахождения:</w:t>
      </w:r>
      <w:r>
        <w:rPr>
          <w:rStyle w:val="Subst"/>
        </w:rPr>
        <w:t xml:space="preserve"> 195112, Россия, г. Санкт-Петербург, пл. Карла Фаберже, д.8, </w:t>
      </w:r>
      <w:proofErr w:type="spellStart"/>
      <w:r>
        <w:rPr>
          <w:rStyle w:val="Subst"/>
        </w:rPr>
        <w:t>лит.В</w:t>
      </w:r>
      <w:proofErr w:type="spellEnd"/>
      <w:r>
        <w:rPr>
          <w:rStyle w:val="Subst"/>
        </w:rPr>
        <w:t xml:space="preserve">, </w:t>
      </w:r>
      <w:proofErr w:type="spellStart"/>
      <w:r>
        <w:rPr>
          <w:rStyle w:val="Subst"/>
        </w:rPr>
        <w:t>пом</w:t>
      </w:r>
      <w:proofErr w:type="spellEnd"/>
      <w:r>
        <w:rPr>
          <w:rStyle w:val="Subst"/>
        </w:rPr>
        <w:t xml:space="preserve"> 19-Н, офис 806, Бизнес-центр "Фаберже-8".</w:t>
      </w:r>
    </w:p>
    <w:p w:rsidR="006F3795" w:rsidRDefault="007A7EB7">
      <w:pPr>
        <w:ind w:left="400"/>
      </w:pPr>
      <w:r>
        <w:t>ИНН:</w:t>
      </w:r>
      <w:r>
        <w:rPr>
          <w:rStyle w:val="Subst"/>
        </w:rPr>
        <w:t xml:space="preserve"> 7806407764</w:t>
      </w:r>
    </w:p>
    <w:p w:rsidR="006F3795" w:rsidRDefault="007A7EB7">
      <w:pPr>
        <w:ind w:left="400"/>
      </w:pPr>
      <w:r>
        <w:t>ОГРН:</w:t>
      </w:r>
      <w:r>
        <w:rPr>
          <w:rStyle w:val="Subst"/>
        </w:rPr>
        <w:t xml:space="preserve"> 1097847076690</w:t>
      </w:r>
    </w:p>
    <w:p w:rsidR="006F3795" w:rsidRDefault="007A7EB7" w:rsidP="00BF47BE">
      <w:pPr>
        <w:pStyle w:val="SubHeading"/>
        <w:spacing w:before="120"/>
        <w:ind w:left="198"/>
      </w:pPr>
      <w:r>
        <w:t>Данные о членстве оценщика в саморегулируемых организациях оценщиков</w:t>
      </w:r>
    </w:p>
    <w:p w:rsidR="006F3795" w:rsidRDefault="007A7EB7">
      <w:pPr>
        <w:ind w:left="400"/>
      </w:pPr>
      <w:r>
        <w:t>Полное наименование:</w:t>
      </w:r>
      <w:r>
        <w:rPr>
          <w:rStyle w:val="Subst"/>
        </w:rPr>
        <w:t xml:space="preserve"> Некоммерческое партнерство "Сообщество специалистов - оценщиков "СМАО"</w:t>
      </w:r>
    </w:p>
    <w:p w:rsidR="006F3795" w:rsidRDefault="007A7EB7" w:rsidP="00BF47BE">
      <w:pPr>
        <w:pStyle w:val="SubHeading"/>
        <w:spacing w:before="120"/>
        <w:ind w:left="403"/>
      </w:pPr>
      <w:r>
        <w:t>Место нахождения</w:t>
      </w:r>
    </w:p>
    <w:p w:rsidR="006F3795" w:rsidRDefault="007A7EB7">
      <w:pPr>
        <w:ind w:left="600"/>
      </w:pPr>
      <w:r>
        <w:rPr>
          <w:rStyle w:val="Subst"/>
        </w:rPr>
        <w:t>125007 Россия, г. Москва, Хорошевское шоссе 32 А</w:t>
      </w:r>
    </w:p>
    <w:p w:rsidR="006F3795" w:rsidRDefault="007A7EB7">
      <w:pPr>
        <w:ind w:left="400"/>
      </w:pPr>
      <w:r>
        <w:t>Дата регистрации оценщика в реестре саморегулируемой организации оценщиков:</w:t>
      </w:r>
      <w:r>
        <w:rPr>
          <w:rStyle w:val="Subst"/>
        </w:rPr>
        <w:t xml:space="preserve"> 27.02.2010</w:t>
      </w:r>
    </w:p>
    <w:p w:rsidR="006F3795" w:rsidRDefault="007A7EB7">
      <w:pPr>
        <w:ind w:left="400"/>
      </w:pPr>
      <w:r>
        <w:t>Регистрационный номер:</w:t>
      </w:r>
      <w:r>
        <w:rPr>
          <w:rStyle w:val="Subst"/>
        </w:rPr>
        <w:t xml:space="preserve"> 3060</w:t>
      </w:r>
    </w:p>
    <w:p w:rsidR="00BF47BE" w:rsidRDefault="007A7EB7" w:rsidP="00BF47BE">
      <w:pPr>
        <w:spacing w:before="120"/>
        <w:ind w:left="198"/>
      </w:pPr>
      <w:r>
        <w:t>Информация об услугах по оценке, оказываемых данным оценщиком:</w:t>
      </w:r>
      <w:r w:rsidR="00BF47BE">
        <w:t xml:space="preserve"> </w:t>
      </w:r>
    </w:p>
    <w:p w:rsidR="006F3795" w:rsidRDefault="007A7EB7">
      <w:pPr>
        <w:ind w:left="200"/>
      </w:pPr>
      <w:r>
        <w:rPr>
          <w:rStyle w:val="Subst"/>
        </w:rPr>
        <w:t>Цель оценки - определение величины рыночной и ликвидационной стоимости объектов недвижимого имущества для последующей передачи объектов в залог по банковскому кредиту в АО "</w:t>
      </w:r>
      <w:proofErr w:type="spellStart"/>
      <w:r>
        <w:rPr>
          <w:rStyle w:val="Subst"/>
        </w:rPr>
        <w:t>ЮниКредит</w:t>
      </w:r>
      <w:proofErr w:type="spellEnd"/>
      <w:r>
        <w:rPr>
          <w:rStyle w:val="Subst"/>
        </w:rPr>
        <w:t xml:space="preserve"> Банк".</w:t>
      </w:r>
    </w:p>
    <w:p w:rsidR="006F3795" w:rsidRDefault="007A7EB7" w:rsidP="00024187">
      <w:pPr>
        <w:spacing w:before="240"/>
        <w:ind w:left="198"/>
      </w:pPr>
      <w:r>
        <w:t>ФИО:</w:t>
      </w:r>
      <w:r>
        <w:rPr>
          <w:rStyle w:val="Subst"/>
        </w:rPr>
        <w:t xml:space="preserve"> </w:t>
      </w:r>
      <w:proofErr w:type="spellStart"/>
      <w:r>
        <w:rPr>
          <w:rStyle w:val="Subst"/>
        </w:rPr>
        <w:t>Прасолова</w:t>
      </w:r>
      <w:proofErr w:type="spellEnd"/>
      <w:r>
        <w:rPr>
          <w:rStyle w:val="Subst"/>
        </w:rPr>
        <w:t xml:space="preserve"> Дарья Владимировна</w:t>
      </w:r>
    </w:p>
    <w:p w:rsidR="006F3795" w:rsidRDefault="007A7EB7">
      <w:pPr>
        <w:ind w:left="200"/>
      </w:pPr>
      <w:r>
        <w:rPr>
          <w:rStyle w:val="Subst"/>
        </w:rPr>
        <w:t>Оценщик работает на основании трудового договора с юридическим лицом</w:t>
      </w:r>
    </w:p>
    <w:p w:rsidR="006F3795" w:rsidRDefault="007A7EB7" w:rsidP="00BF47BE">
      <w:pPr>
        <w:ind w:left="198"/>
      </w:pPr>
      <w:r>
        <w:t>Телефон:</w:t>
      </w:r>
      <w:r>
        <w:rPr>
          <w:rStyle w:val="Subst"/>
        </w:rPr>
        <w:t xml:space="preserve"> (812) 715-2604</w:t>
      </w:r>
    </w:p>
    <w:p w:rsidR="006F3795" w:rsidRDefault="007A7EB7">
      <w:pPr>
        <w:ind w:left="200"/>
      </w:pPr>
      <w:r>
        <w:t>Факс:</w:t>
      </w:r>
      <w:r>
        <w:rPr>
          <w:rStyle w:val="Subst"/>
        </w:rPr>
        <w:t xml:space="preserve"> (812) 242-1119</w:t>
      </w:r>
    </w:p>
    <w:p w:rsidR="006F3795" w:rsidRDefault="007A7EB7">
      <w:pPr>
        <w:ind w:left="200"/>
      </w:pPr>
      <w:r>
        <w:rPr>
          <w:rStyle w:val="Subst"/>
        </w:rPr>
        <w:t>Адреса электронной почты не имеет</w:t>
      </w:r>
    </w:p>
    <w:p w:rsidR="006F3795" w:rsidRDefault="007A7EB7" w:rsidP="00BF47BE">
      <w:pPr>
        <w:pStyle w:val="SubHeading"/>
        <w:spacing w:before="120"/>
        <w:ind w:left="198"/>
      </w:pPr>
      <w:r>
        <w:t>Сведения о юридическом лице, с которым оценщик заключил трудовой договор</w:t>
      </w:r>
    </w:p>
    <w:p w:rsidR="006F3795" w:rsidRDefault="007A7EB7">
      <w:pPr>
        <w:ind w:left="400"/>
      </w:pPr>
      <w:r>
        <w:t>Полное фирменное наименование:</w:t>
      </w:r>
      <w:r>
        <w:rPr>
          <w:rStyle w:val="Subst"/>
        </w:rPr>
        <w:t xml:space="preserve"> Общество с ограниченной ответственностью "А + А "Северо-Западное </w:t>
      </w:r>
      <w:proofErr w:type="spellStart"/>
      <w:r>
        <w:rPr>
          <w:rStyle w:val="Subst"/>
        </w:rPr>
        <w:t>Агенство</w:t>
      </w:r>
      <w:proofErr w:type="spellEnd"/>
      <w:r>
        <w:rPr>
          <w:rStyle w:val="Subst"/>
        </w:rPr>
        <w:t xml:space="preserve"> Оценки"</w:t>
      </w:r>
    </w:p>
    <w:p w:rsidR="006F3795" w:rsidRDefault="007A7EB7">
      <w:pPr>
        <w:ind w:left="400"/>
      </w:pPr>
      <w:r>
        <w:t>Сокращенное фирменное наименование:</w:t>
      </w:r>
      <w:r>
        <w:rPr>
          <w:rStyle w:val="Subst"/>
        </w:rPr>
        <w:t xml:space="preserve"> ООО "Северо-Западное </w:t>
      </w:r>
      <w:proofErr w:type="spellStart"/>
      <w:r>
        <w:rPr>
          <w:rStyle w:val="Subst"/>
        </w:rPr>
        <w:t>Агенство</w:t>
      </w:r>
      <w:proofErr w:type="spellEnd"/>
      <w:r>
        <w:rPr>
          <w:rStyle w:val="Subst"/>
        </w:rPr>
        <w:t xml:space="preserve"> Оценки"</w:t>
      </w:r>
    </w:p>
    <w:p w:rsidR="006F3795" w:rsidRDefault="007A7EB7">
      <w:pPr>
        <w:ind w:left="400"/>
      </w:pPr>
      <w:r>
        <w:t>Место нахождения:</w:t>
      </w:r>
      <w:r>
        <w:rPr>
          <w:rStyle w:val="Subst"/>
        </w:rPr>
        <w:t xml:space="preserve"> 195112, Россия, г. Санкт-Петербург, пл. Карла Фаберже, д.8, </w:t>
      </w:r>
      <w:proofErr w:type="spellStart"/>
      <w:r>
        <w:rPr>
          <w:rStyle w:val="Subst"/>
        </w:rPr>
        <w:t>лит.В</w:t>
      </w:r>
      <w:proofErr w:type="spellEnd"/>
      <w:r>
        <w:rPr>
          <w:rStyle w:val="Subst"/>
        </w:rPr>
        <w:t xml:space="preserve">, </w:t>
      </w:r>
      <w:proofErr w:type="spellStart"/>
      <w:r>
        <w:rPr>
          <w:rStyle w:val="Subst"/>
        </w:rPr>
        <w:t>пом</w:t>
      </w:r>
      <w:proofErr w:type="spellEnd"/>
      <w:r>
        <w:rPr>
          <w:rStyle w:val="Subst"/>
        </w:rPr>
        <w:t xml:space="preserve"> 19-Н, офис 806, Бизнес-центр "Фаберже-8".</w:t>
      </w:r>
    </w:p>
    <w:p w:rsidR="006F3795" w:rsidRDefault="007A7EB7">
      <w:pPr>
        <w:ind w:left="400"/>
      </w:pPr>
      <w:r>
        <w:t>ИНН:</w:t>
      </w:r>
      <w:r>
        <w:rPr>
          <w:rStyle w:val="Subst"/>
        </w:rPr>
        <w:t xml:space="preserve"> 7806407764</w:t>
      </w:r>
    </w:p>
    <w:p w:rsidR="006F3795" w:rsidRDefault="007A7EB7">
      <w:pPr>
        <w:ind w:left="400"/>
      </w:pPr>
      <w:r>
        <w:t>ОГРН:</w:t>
      </w:r>
      <w:r>
        <w:rPr>
          <w:rStyle w:val="Subst"/>
        </w:rPr>
        <w:t xml:space="preserve"> 1097847076690</w:t>
      </w:r>
    </w:p>
    <w:p w:rsidR="006F3795" w:rsidRDefault="007A7EB7" w:rsidP="00BF47BE">
      <w:pPr>
        <w:pStyle w:val="SubHeading"/>
        <w:spacing w:before="120"/>
        <w:ind w:left="198"/>
      </w:pPr>
      <w:r>
        <w:lastRenderedPageBreak/>
        <w:t>Данные о членстве оценщика в саморегулируемых организациях оценщиков</w:t>
      </w:r>
    </w:p>
    <w:p w:rsidR="006F3795" w:rsidRDefault="007A7EB7">
      <w:pPr>
        <w:ind w:left="400"/>
      </w:pPr>
      <w:r>
        <w:t>Полное наименование:</w:t>
      </w:r>
      <w:r>
        <w:rPr>
          <w:rStyle w:val="Subst"/>
        </w:rPr>
        <w:t xml:space="preserve"> Некоммерческое партнерство "Сообщество профессионалов оценки"</w:t>
      </w:r>
    </w:p>
    <w:p w:rsidR="006F3795" w:rsidRDefault="007A7EB7" w:rsidP="00BF47BE">
      <w:pPr>
        <w:pStyle w:val="SubHeading"/>
        <w:spacing w:before="120"/>
        <w:ind w:left="403"/>
      </w:pPr>
      <w:r>
        <w:t>Место нахождения</w:t>
      </w:r>
    </w:p>
    <w:p w:rsidR="006F3795" w:rsidRDefault="007A7EB7">
      <w:pPr>
        <w:ind w:left="600"/>
      </w:pPr>
      <w:r>
        <w:rPr>
          <w:rStyle w:val="Subst"/>
        </w:rPr>
        <w:t xml:space="preserve">190000 Россия, г. Санкт-Петербург, пер. </w:t>
      </w:r>
      <w:proofErr w:type="spellStart"/>
      <w:r>
        <w:rPr>
          <w:rStyle w:val="Subst"/>
        </w:rPr>
        <w:t>Гривцова</w:t>
      </w:r>
      <w:proofErr w:type="spellEnd"/>
      <w:r>
        <w:rPr>
          <w:rStyle w:val="Subst"/>
        </w:rPr>
        <w:t xml:space="preserve"> 5 оф. 101</w:t>
      </w:r>
    </w:p>
    <w:p w:rsidR="006F3795" w:rsidRDefault="007A7EB7">
      <w:pPr>
        <w:ind w:left="400"/>
      </w:pPr>
      <w:r>
        <w:t>Дата регистрации оценщика в реестре саморегулируемой организации оценщиков:</w:t>
      </w:r>
      <w:r>
        <w:rPr>
          <w:rStyle w:val="Subst"/>
        </w:rPr>
        <w:t xml:space="preserve"> 12.08.2010</w:t>
      </w:r>
    </w:p>
    <w:p w:rsidR="006F3795" w:rsidRDefault="007A7EB7">
      <w:pPr>
        <w:ind w:left="400"/>
      </w:pPr>
      <w:r>
        <w:t>Регистрационный номер:</w:t>
      </w:r>
      <w:r>
        <w:rPr>
          <w:rStyle w:val="Subst"/>
        </w:rPr>
        <w:t xml:space="preserve"> 0391</w:t>
      </w:r>
    </w:p>
    <w:p w:rsidR="00BF47BE" w:rsidRDefault="007A7EB7" w:rsidP="00BF47BE">
      <w:pPr>
        <w:spacing w:before="120"/>
        <w:ind w:left="198"/>
      </w:pPr>
      <w:r>
        <w:t>Информация об услугах по оценке, оказываемых данным оценщиком:</w:t>
      </w:r>
      <w:r w:rsidR="00BF47BE">
        <w:t xml:space="preserve"> </w:t>
      </w:r>
    </w:p>
    <w:p w:rsidR="006F3795" w:rsidRDefault="007A7EB7">
      <w:pPr>
        <w:ind w:left="200"/>
      </w:pPr>
      <w:r>
        <w:rPr>
          <w:rStyle w:val="Subst"/>
        </w:rPr>
        <w:t>Цель оценки - определение величины рыночной и ликвидационной стоимости объектов недвижимого имущества для последующей передачи объектов в залог по банковскому кредиту в АО "</w:t>
      </w:r>
      <w:proofErr w:type="spellStart"/>
      <w:r>
        <w:rPr>
          <w:rStyle w:val="Subst"/>
        </w:rPr>
        <w:t>ЮниКредит</w:t>
      </w:r>
      <w:proofErr w:type="spellEnd"/>
      <w:r>
        <w:rPr>
          <w:rStyle w:val="Subst"/>
        </w:rPr>
        <w:t xml:space="preserve"> Банк".</w:t>
      </w:r>
    </w:p>
    <w:p w:rsidR="006F3795" w:rsidRDefault="007A7EB7">
      <w:pPr>
        <w:pStyle w:val="2"/>
      </w:pPr>
      <w:bookmarkStart w:id="7" w:name="_Toc529981918"/>
      <w:r>
        <w:t>1.4. Сведения о консультантах эмитента</w:t>
      </w:r>
      <w:bookmarkEnd w:id="7"/>
    </w:p>
    <w:p w:rsidR="006F3795" w:rsidRDefault="007A7EB7">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6F3795" w:rsidRDefault="007A7EB7">
      <w:pPr>
        <w:pStyle w:val="2"/>
      </w:pPr>
      <w:bookmarkStart w:id="8" w:name="_Toc529981919"/>
      <w:r>
        <w:t>1.5. Сведения о лицах, подписавших ежеквартальный отчет</w:t>
      </w:r>
      <w:bookmarkEnd w:id="8"/>
    </w:p>
    <w:p w:rsidR="006F3795" w:rsidRDefault="007A7EB7">
      <w:pPr>
        <w:pStyle w:val="1"/>
      </w:pPr>
      <w:bookmarkStart w:id="9" w:name="_Toc529981920"/>
      <w:r>
        <w:t>Раздел II. Основная информация о финансово-экономическом состоянии эмитента</w:t>
      </w:r>
      <w:bookmarkEnd w:id="9"/>
    </w:p>
    <w:p w:rsidR="006F3795" w:rsidRDefault="007A7EB7" w:rsidP="00024187">
      <w:pPr>
        <w:pStyle w:val="2"/>
        <w:spacing w:before="120"/>
      </w:pPr>
      <w:bookmarkStart w:id="10" w:name="_Toc529981921"/>
      <w:r>
        <w:t>2.1. Показатели финансово-экономической деятельности эмитента</w:t>
      </w:r>
      <w:bookmarkEnd w:id="10"/>
    </w:p>
    <w:p w:rsidR="006F3795" w:rsidRDefault="007A7EB7">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F3795" w:rsidRDefault="007A7EB7">
      <w:pPr>
        <w:pStyle w:val="2"/>
      </w:pPr>
      <w:bookmarkStart w:id="11" w:name="_Toc529981922"/>
      <w:r>
        <w:t>2.2. Рыночная капитализация эмитента</w:t>
      </w:r>
      <w:bookmarkEnd w:id="11"/>
    </w:p>
    <w:p w:rsidR="006F3795" w:rsidRDefault="007A7EB7">
      <w:pPr>
        <w:ind w:left="200"/>
      </w:pPr>
      <w:r>
        <w:t>Не указывается эмитентами, обыкновенные именные акции которых не допущены к обращению организатором торговли</w:t>
      </w:r>
    </w:p>
    <w:p w:rsidR="006F3795" w:rsidRDefault="007A7EB7">
      <w:pPr>
        <w:pStyle w:val="2"/>
      </w:pPr>
      <w:bookmarkStart w:id="12" w:name="_Toc529981923"/>
      <w:r>
        <w:t>2.3. Обязательства эмитента</w:t>
      </w:r>
      <w:bookmarkEnd w:id="12"/>
    </w:p>
    <w:p w:rsidR="006F3795" w:rsidRDefault="007A7EB7" w:rsidP="00024187">
      <w:pPr>
        <w:pStyle w:val="2"/>
        <w:spacing w:before="120"/>
      </w:pPr>
      <w:bookmarkStart w:id="13" w:name="_Toc529981924"/>
      <w:r>
        <w:t>2.3.1. Заемные средства и кредиторская задолженность</w:t>
      </w:r>
      <w:bookmarkEnd w:id="13"/>
    </w:p>
    <w:p w:rsidR="006F3795" w:rsidRDefault="007A7EB7">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F3795" w:rsidRDefault="007A7EB7">
      <w:pPr>
        <w:pStyle w:val="2"/>
      </w:pPr>
      <w:bookmarkStart w:id="14" w:name="_Toc529981925"/>
      <w:r>
        <w:t>2.3.2. Кредитная история эмитента</w:t>
      </w:r>
      <w:bookmarkEnd w:id="14"/>
    </w:p>
    <w:p w:rsidR="006F3795" w:rsidRDefault="007A7EB7">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F3795" w:rsidRDefault="007A7EB7">
      <w:pPr>
        <w:pStyle w:val="2"/>
      </w:pPr>
      <w:bookmarkStart w:id="15" w:name="_Toc529981926"/>
      <w:r>
        <w:t>2.3.3. Обязательства эмитента из предоставленного им обеспечения</w:t>
      </w:r>
      <w:bookmarkEnd w:id="15"/>
    </w:p>
    <w:p w:rsidR="006F3795" w:rsidRDefault="007A7EB7">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F3795" w:rsidRDefault="007A7EB7">
      <w:pPr>
        <w:pStyle w:val="2"/>
      </w:pPr>
      <w:bookmarkStart w:id="16" w:name="_Toc529981927"/>
      <w:r>
        <w:t>2.3.4. Прочие обязательства эмитента</w:t>
      </w:r>
      <w:bookmarkEnd w:id="16"/>
    </w:p>
    <w:p w:rsidR="006F3795" w:rsidRDefault="007A7EB7">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6F3795" w:rsidRDefault="007A7EB7">
      <w:pPr>
        <w:pStyle w:val="2"/>
      </w:pPr>
      <w:bookmarkStart w:id="17" w:name="_Toc529981928"/>
      <w:r>
        <w:lastRenderedPageBreak/>
        <w:t>2.4. Риски, связанные с приобретением размещаемых (размещенных) ценных бумаг</w:t>
      </w:r>
      <w:bookmarkEnd w:id="17"/>
    </w:p>
    <w:p w:rsidR="006F3795" w:rsidRDefault="007A7EB7">
      <w:pPr>
        <w:ind w:left="200"/>
      </w:pPr>
      <w:r>
        <w:rPr>
          <w:rStyle w:val="Subst"/>
        </w:rPr>
        <w:t>Изменения в составе информации настоящего пункта в отчетном квартале не происходили</w:t>
      </w:r>
    </w:p>
    <w:p w:rsidR="006F3795" w:rsidRDefault="007A7EB7">
      <w:pPr>
        <w:pStyle w:val="1"/>
      </w:pPr>
      <w:bookmarkStart w:id="18" w:name="_Toc529981929"/>
      <w:r>
        <w:t>Раздел III. Подробная информация об эмитенте</w:t>
      </w:r>
      <w:bookmarkEnd w:id="18"/>
    </w:p>
    <w:p w:rsidR="006F3795" w:rsidRDefault="007A7EB7">
      <w:pPr>
        <w:pStyle w:val="2"/>
      </w:pPr>
      <w:bookmarkStart w:id="19" w:name="_Toc529981930"/>
      <w:r>
        <w:t>3.1. История создания и развитие эмитента</w:t>
      </w:r>
      <w:bookmarkEnd w:id="19"/>
    </w:p>
    <w:p w:rsidR="006F3795" w:rsidRDefault="007A7EB7">
      <w:pPr>
        <w:pStyle w:val="2"/>
      </w:pPr>
      <w:bookmarkStart w:id="20" w:name="_Toc529981931"/>
      <w:r>
        <w:t>3.1.1. Данные о фирменном наименовании (наименовании) эмитента</w:t>
      </w:r>
      <w:bookmarkEnd w:id="20"/>
    </w:p>
    <w:p w:rsidR="006F3795" w:rsidRDefault="007A7EB7">
      <w:pPr>
        <w:ind w:left="200"/>
      </w:pPr>
      <w:r>
        <w:t>Полное фирменное наименование эмитента:</w:t>
      </w:r>
      <w:r>
        <w:rPr>
          <w:rStyle w:val="Subst"/>
        </w:rPr>
        <w:t xml:space="preserve"> Публичное акционерное общество "Петербургский мельничный комбинат"</w:t>
      </w:r>
    </w:p>
    <w:p w:rsidR="006F3795" w:rsidRDefault="007A7EB7">
      <w:pPr>
        <w:ind w:left="200"/>
      </w:pPr>
      <w:r>
        <w:t xml:space="preserve">Дата </w:t>
      </w:r>
      <w:r w:rsidR="00F71558">
        <w:t>введения,</w:t>
      </w:r>
      <w:r>
        <w:t xml:space="preserve"> действующего полного фирменного наименования:</w:t>
      </w:r>
      <w:r>
        <w:rPr>
          <w:rStyle w:val="Subst"/>
        </w:rPr>
        <w:t xml:space="preserve"> 11.12.2014</w:t>
      </w:r>
    </w:p>
    <w:p w:rsidR="006F3795" w:rsidRDefault="007A7EB7">
      <w:pPr>
        <w:ind w:left="200"/>
      </w:pPr>
      <w:r>
        <w:t>Сокращенное фирменное наименование эмитента:</w:t>
      </w:r>
      <w:r>
        <w:rPr>
          <w:rStyle w:val="Subst"/>
        </w:rPr>
        <w:t xml:space="preserve"> ПАО "Петербургский мельничный комбинат"</w:t>
      </w:r>
    </w:p>
    <w:p w:rsidR="006F3795" w:rsidRDefault="007A7EB7">
      <w:pPr>
        <w:ind w:left="200"/>
      </w:pPr>
      <w:r>
        <w:t xml:space="preserve">Дата </w:t>
      </w:r>
      <w:r w:rsidR="00F71558">
        <w:t>введения,</w:t>
      </w:r>
      <w:r>
        <w:t xml:space="preserve"> действующего сокращенного фирменного наименования:</w:t>
      </w:r>
      <w:r>
        <w:rPr>
          <w:rStyle w:val="Subst"/>
        </w:rPr>
        <w:t xml:space="preserve"> 11.12.2014</w:t>
      </w:r>
    </w:p>
    <w:p w:rsidR="006F3795" w:rsidRDefault="006F3795">
      <w:pPr>
        <w:ind w:left="200"/>
      </w:pPr>
    </w:p>
    <w:p w:rsidR="006F3795" w:rsidRDefault="007A7EB7">
      <w:pPr>
        <w:ind w:left="200"/>
      </w:pPr>
      <w:r>
        <w:rPr>
          <w:rStyle w:val="Subst"/>
        </w:rPr>
        <w:t>Фирменное наименование эмитента (наименование для некоммерческой организации) зарегистрировано как товарный знак или знак обслуживания</w:t>
      </w:r>
    </w:p>
    <w:p w:rsidR="00F71558" w:rsidRDefault="007A7EB7">
      <w:pPr>
        <w:ind w:left="200"/>
      </w:pPr>
      <w:r>
        <w:t>Сведения о регистрации указанных товарных знаков:</w:t>
      </w:r>
      <w:r w:rsidR="00F71558">
        <w:t xml:space="preserve"> </w:t>
      </w:r>
    </w:p>
    <w:p w:rsidR="006F3795" w:rsidRDefault="007A7EB7">
      <w:pPr>
        <w:ind w:left="200"/>
      </w:pPr>
      <w:r>
        <w:rPr>
          <w:rStyle w:val="Subst"/>
        </w:rPr>
        <w:t>Свидетельство на товарный знак № 455599. Приоритет товарного знака 18 августа 2010 г. Зарегистрировано в Государственном реестре товарных знаков и знаков обслуживания Российской Федерации 05 марта 2012 г. Срок действия регистрации истекает 18 августа 2020 г.</w:t>
      </w:r>
    </w:p>
    <w:p w:rsidR="006F3795" w:rsidRDefault="007A7EB7">
      <w:pPr>
        <w:pStyle w:val="SubHeading"/>
        <w:ind w:left="200"/>
      </w:pPr>
      <w:r>
        <w:t>Все предшествующие наименования эмитента в течение времени его существования</w:t>
      </w:r>
    </w:p>
    <w:p w:rsidR="006F3795" w:rsidRDefault="007A7EB7">
      <w:pPr>
        <w:ind w:left="400"/>
      </w:pPr>
      <w:r>
        <w:t>Полное фирменное наименование:</w:t>
      </w:r>
      <w:r>
        <w:rPr>
          <w:rStyle w:val="Subst"/>
        </w:rPr>
        <w:t xml:space="preserve"> Открытое акционерное общество "Петербургский мельничный комбинат"</w:t>
      </w:r>
    </w:p>
    <w:p w:rsidR="006F3795" w:rsidRDefault="007A7EB7">
      <w:pPr>
        <w:ind w:left="400"/>
      </w:pPr>
      <w:r>
        <w:t>Сокращенное фирменное наименование:</w:t>
      </w:r>
      <w:r>
        <w:rPr>
          <w:rStyle w:val="Subst"/>
        </w:rPr>
        <w:t xml:space="preserve"> ОАО "Петербургский мельничный комбинат"</w:t>
      </w:r>
    </w:p>
    <w:p w:rsidR="006F3795" w:rsidRDefault="007A7EB7">
      <w:pPr>
        <w:ind w:left="400"/>
      </w:pPr>
      <w:r>
        <w:t>Дата введения наименования:</w:t>
      </w:r>
      <w:r>
        <w:rPr>
          <w:rStyle w:val="Subst"/>
        </w:rPr>
        <w:t xml:space="preserve"> 06.07.2000</w:t>
      </w:r>
    </w:p>
    <w:p w:rsidR="00F71558" w:rsidRDefault="007A7EB7">
      <w:pPr>
        <w:ind w:left="400"/>
      </w:pPr>
      <w:r>
        <w:t>Основание введения наименования:</w:t>
      </w:r>
      <w:r w:rsidR="00F71558">
        <w:t xml:space="preserve"> </w:t>
      </w:r>
    </w:p>
    <w:p w:rsidR="006F3795" w:rsidRDefault="007A7EB7">
      <w:pPr>
        <w:ind w:left="400"/>
      </w:pPr>
      <w:r>
        <w:rPr>
          <w:rStyle w:val="Subst"/>
        </w:rPr>
        <w:t>Решение Регистрационной палаты Администрации Санкт-Петербурга № 203180 от 06.07.2000.</w:t>
      </w:r>
    </w:p>
    <w:p w:rsidR="006F3795" w:rsidRDefault="006F3795">
      <w:pPr>
        <w:ind w:left="400"/>
      </w:pPr>
    </w:p>
    <w:p w:rsidR="006F3795" w:rsidRDefault="007A7EB7">
      <w:pPr>
        <w:ind w:left="400"/>
      </w:pPr>
      <w:r>
        <w:t>Полное фирменное наименование:</w:t>
      </w:r>
      <w:r>
        <w:rPr>
          <w:rStyle w:val="Subst"/>
        </w:rPr>
        <w:t xml:space="preserve"> Открытое акционерное общество "Мельничный комбинат "</w:t>
      </w:r>
      <w:proofErr w:type="spellStart"/>
      <w:r>
        <w:rPr>
          <w:rStyle w:val="Subst"/>
        </w:rPr>
        <w:t>Предпортовый</w:t>
      </w:r>
      <w:proofErr w:type="spellEnd"/>
      <w:r>
        <w:rPr>
          <w:rStyle w:val="Subst"/>
        </w:rPr>
        <w:t>"</w:t>
      </w:r>
    </w:p>
    <w:p w:rsidR="006F3795" w:rsidRDefault="007A7EB7">
      <w:pPr>
        <w:ind w:left="400"/>
      </w:pPr>
      <w:r>
        <w:t>Сокращенное фирменное наименование:</w:t>
      </w:r>
      <w:r>
        <w:rPr>
          <w:rStyle w:val="Subst"/>
        </w:rPr>
        <w:t xml:space="preserve"> ОАО "Мельничный комбинат "</w:t>
      </w:r>
      <w:proofErr w:type="spellStart"/>
      <w:r>
        <w:rPr>
          <w:rStyle w:val="Subst"/>
        </w:rPr>
        <w:t>Предпортовый</w:t>
      </w:r>
      <w:proofErr w:type="spellEnd"/>
      <w:r>
        <w:rPr>
          <w:rStyle w:val="Subst"/>
        </w:rPr>
        <w:t>"</w:t>
      </w:r>
    </w:p>
    <w:p w:rsidR="006F3795" w:rsidRDefault="007A7EB7">
      <w:pPr>
        <w:ind w:left="400"/>
      </w:pPr>
      <w:r>
        <w:t>Дата введения наименования:</w:t>
      </w:r>
      <w:r>
        <w:rPr>
          <w:rStyle w:val="Subst"/>
        </w:rPr>
        <w:t xml:space="preserve"> 07.07.1998</w:t>
      </w:r>
    </w:p>
    <w:p w:rsidR="00F71558" w:rsidRDefault="007A7EB7">
      <w:pPr>
        <w:ind w:left="400"/>
      </w:pPr>
      <w:r>
        <w:t>Основание введения наименования:</w:t>
      </w:r>
      <w:r w:rsidR="00F71558">
        <w:t xml:space="preserve"> </w:t>
      </w:r>
    </w:p>
    <w:p w:rsidR="006F3795" w:rsidRDefault="007A7EB7">
      <w:pPr>
        <w:ind w:left="400"/>
      </w:pPr>
      <w:r>
        <w:rPr>
          <w:rStyle w:val="Subst"/>
        </w:rPr>
        <w:t>Решение Регистрационной палаты мэрии Санкт-Петербурга № 111446 от 07.07.1998.</w:t>
      </w:r>
    </w:p>
    <w:p w:rsidR="006F3795" w:rsidRDefault="006F3795">
      <w:pPr>
        <w:ind w:left="400"/>
      </w:pPr>
    </w:p>
    <w:p w:rsidR="006F3795" w:rsidRDefault="007A7EB7">
      <w:pPr>
        <w:ind w:left="400"/>
      </w:pPr>
      <w:r>
        <w:t>Полное фирменное наименование:</w:t>
      </w:r>
      <w:r>
        <w:rPr>
          <w:rStyle w:val="Subst"/>
        </w:rPr>
        <w:t xml:space="preserve"> Акционерное общество открытого типа "Мельничный комбинат "</w:t>
      </w:r>
      <w:proofErr w:type="spellStart"/>
      <w:r>
        <w:rPr>
          <w:rStyle w:val="Subst"/>
        </w:rPr>
        <w:t>Предпортовый</w:t>
      </w:r>
      <w:proofErr w:type="spellEnd"/>
      <w:r>
        <w:rPr>
          <w:rStyle w:val="Subst"/>
        </w:rPr>
        <w:t>"</w:t>
      </w:r>
    </w:p>
    <w:p w:rsidR="006F3795" w:rsidRDefault="007A7EB7">
      <w:pPr>
        <w:ind w:left="400"/>
      </w:pPr>
      <w:r>
        <w:t>Сокращенное фирменное наименование:</w:t>
      </w:r>
      <w:r>
        <w:rPr>
          <w:rStyle w:val="Subst"/>
        </w:rPr>
        <w:t xml:space="preserve"> АООТ "Мельничный комбинат "</w:t>
      </w:r>
      <w:proofErr w:type="spellStart"/>
      <w:r>
        <w:rPr>
          <w:rStyle w:val="Subst"/>
        </w:rPr>
        <w:t>Предпортовый</w:t>
      </w:r>
      <w:proofErr w:type="spellEnd"/>
      <w:r>
        <w:rPr>
          <w:rStyle w:val="Subst"/>
        </w:rPr>
        <w:t>"</w:t>
      </w:r>
    </w:p>
    <w:p w:rsidR="006F3795" w:rsidRDefault="007A7EB7">
      <w:pPr>
        <w:ind w:left="400"/>
      </w:pPr>
      <w:r>
        <w:t>Дата введения наименования:</w:t>
      </w:r>
      <w:r>
        <w:rPr>
          <w:rStyle w:val="Subst"/>
        </w:rPr>
        <w:t xml:space="preserve"> 22.02.1993</w:t>
      </w:r>
    </w:p>
    <w:p w:rsidR="00F71558" w:rsidRDefault="007A7EB7">
      <w:pPr>
        <w:ind w:left="400"/>
      </w:pPr>
      <w:r>
        <w:t>Основание введения наименования:</w:t>
      </w:r>
      <w:r w:rsidR="00F71558">
        <w:t xml:space="preserve"> </w:t>
      </w:r>
    </w:p>
    <w:p w:rsidR="006F3795" w:rsidRDefault="007A7EB7">
      <w:pPr>
        <w:ind w:left="400"/>
      </w:pPr>
      <w:r>
        <w:rPr>
          <w:rStyle w:val="Subst"/>
        </w:rPr>
        <w:t>Решение Регистрационной палаты мэрии Санкт-Петербурга № 2758 от 22.02.93 (зарегистрировано за номером 2276).</w:t>
      </w:r>
    </w:p>
    <w:p w:rsidR="006F3795" w:rsidRDefault="007A7EB7">
      <w:pPr>
        <w:pStyle w:val="2"/>
      </w:pPr>
      <w:bookmarkStart w:id="21" w:name="_Toc529981932"/>
      <w:r>
        <w:t>3.1.2. Сведения о государственной регистрации эмитента</w:t>
      </w:r>
      <w:bookmarkEnd w:id="21"/>
    </w:p>
    <w:p w:rsidR="006F3795" w:rsidRDefault="007A7EB7">
      <w:pPr>
        <w:pStyle w:val="SubHeading"/>
        <w:ind w:left="200"/>
      </w:pPr>
      <w:r>
        <w:t>Данные о первичной государственной регистрации</w:t>
      </w:r>
    </w:p>
    <w:p w:rsidR="006F3795" w:rsidRDefault="007A7EB7">
      <w:pPr>
        <w:ind w:left="400"/>
      </w:pPr>
      <w:r>
        <w:t>Номер государственной регистрации:</w:t>
      </w:r>
      <w:r>
        <w:rPr>
          <w:rStyle w:val="Subst"/>
        </w:rPr>
        <w:t xml:space="preserve"> 2276</w:t>
      </w:r>
    </w:p>
    <w:p w:rsidR="006F3795" w:rsidRDefault="007A7EB7">
      <w:pPr>
        <w:ind w:left="400"/>
      </w:pPr>
      <w:r>
        <w:t>Дата государственной регистрации:</w:t>
      </w:r>
      <w:r>
        <w:rPr>
          <w:rStyle w:val="Subst"/>
        </w:rPr>
        <w:t xml:space="preserve"> 22.02.1993</w:t>
      </w:r>
    </w:p>
    <w:p w:rsidR="00F71558" w:rsidRDefault="007A7EB7">
      <w:pPr>
        <w:ind w:left="400"/>
      </w:pPr>
      <w:r>
        <w:t>Наименование органа, осуществившего государственную регистрацию:</w:t>
      </w:r>
      <w:r w:rsidR="00F71558">
        <w:t xml:space="preserve"> </w:t>
      </w:r>
    </w:p>
    <w:p w:rsidR="006F3795" w:rsidRDefault="007A7EB7">
      <w:pPr>
        <w:ind w:left="400"/>
      </w:pPr>
      <w:r>
        <w:rPr>
          <w:rStyle w:val="Subst"/>
        </w:rPr>
        <w:t>Регистрационная палата мэрии Санкт-Петербурга.</w:t>
      </w:r>
    </w:p>
    <w:p w:rsidR="00F71558" w:rsidRDefault="00F71558">
      <w:pPr>
        <w:ind w:left="200"/>
      </w:pPr>
    </w:p>
    <w:p w:rsidR="006F3795" w:rsidRDefault="007A7EB7">
      <w:pPr>
        <w:ind w:left="200"/>
      </w:pPr>
      <w:r>
        <w:lastRenderedPageBreak/>
        <w:t>Данные о регистрации юридического лица:</w:t>
      </w:r>
    </w:p>
    <w:p w:rsidR="006F3795" w:rsidRDefault="007A7EB7">
      <w:pPr>
        <w:ind w:left="200"/>
      </w:pPr>
      <w:r>
        <w:t>Основной государственный регистрационный номер юридического лица:</w:t>
      </w:r>
      <w:r>
        <w:rPr>
          <w:rStyle w:val="Subst"/>
        </w:rPr>
        <w:t xml:space="preserve"> 1027804865175</w:t>
      </w:r>
    </w:p>
    <w:p w:rsidR="006F3795" w:rsidRDefault="007A7EB7">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18.10.2002</w:t>
      </w:r>
    </w:p>
    <w:p w:rsidR="006F3795" w:rsidRDefault="007A7EB7">
      <w:pPr>
        <w:ind w:left="200"/>
      </w:pPr>
      <w:r>
        <w:t>Наименование регистрирующего органа:</w:t>
      </w:r>
      <w:r>
        <w:rPr>
          <w:rStyle w:val="Subst"/>
        </w:rPr>
        <w:t xml:space="preserve"> Инспекция Министерства Российской Федерации по налогам и сборам по Московскому району Санкт-Петербурга.</w:t>
      </w:r>
    </w:p>
    <w:p w:rsidR="006F3795" w:rsidRDefault="007A7EB7">
      <w:pPr>
        <w:pStyle w:val="2"/>
      </w:pPr>
      <w:bookmarkStart w:id="22" w:name="_Toc529981933"/>
      <w:r>
        <w:t>3.1.3. Сведения о создании и развитии эмитента</w:t>
      </w:r>
      <w:bookmarkEnd w:id="22"/>
    </w:p>
    <w:p w:rsidR="006F3795" w:rsidRDefault="007A7EB7">
      <w:pPr>
        <w:ind w:left="200"/>
      </w:pPr>
      <w:r>
        <w:rPr>
          <w:rStyle w:val="Subst"/>
        </w:rPr>
        <w:t>Изменения в составе информации настоящего пункта в отчетном квартале не происходили</w:t>
      </w:r>
    </w:p>
    <w:p w:rsidR="006F3795" w:rsidRDefault="007A7EB7">
      <w:pPr>
        <w:pStyle w:val="2"/>
      </w:pPr>
      <w:bookmarkStart w:id="23" w:name="_Toc529981934"/>
      <w:r>
        <w:t>3.1.4. Контактная информация</w:t>
      </w:r>
      <w:bookmarkEnd w:id="23"/>
    </w:p>
    <w:p w:rsidR="006F3795" w:rsidRDefault="007A7EB7">
      <w:pPr>
        <w:pStyle w:val="SubHeading"/>
      </w:pPr>
      <w:r>
        <w:t>Место нахождения эмитента</w:t>
      </w:r>
    </w:p>
    <w:p w:rsidR="006F3795" w:rsidRDefault="007A7EB7">
      <w:pPr>
        <w:ind w:left="200"/>
      </w:pPr>
      <w:r>
        <w:rPr>
          <w:rStyle w:val="Subst"/>
        </w:rPr>
        <w:t xml:space="preserve">196240 Россия, г. Санкт-Петербург, 4-ый </w:t>
      </w:r>
      <w:proofErr w:type="spellStart"/>
      <w:r>
        <w:rPr>
          <w:rStyle w:val="Subst"/>
        </w:rPr>
        <w:t>Предпортовый</w:t>
      </w:r>
      <w:proofErr w:type="spellEnd"/>
      <w:r>
        <w:rPr>
          <w:rStyle w:val="Subst"/>
        </w:rPr>
        <w:t xml:space="preserve"> проезд 5</w:t>
      </w:r>
    </w:p>
    <w:p w:rsidR="006F3795" w:rsidRDefault="007A7EB7">
      <w:pPr>
        <w:pStyle w:val="SubHeading"/>
      </w:pPr>
      <w:r>
        <w:t>Адрес эмитента, указанный в едином государственном реестре юридических лиц</w:t>
      </w:r>
    </w:p>
    <w:p w:rsidR="006F3795" w:rsidRDefault="007A7EB7">
      <w:pPr>
        <w:ind w:left="200"/>
      </w:pPr>
      <w:r>
        <w:rPr>
          <w:rStyle w:val="Subst"/>
        </w:rPr>
        <w:t xml:space="preserve">196240 Российская Федерация, г. Санкт-Петербург, 4-ый </w:t>
      </w:r>
      <w:proofErr w:type="spellStart"/>
      <w:r>
        <w:rPr>
          <w:rStyle w:val="Subst"/>
        </w:rPr>
        <w:t>Предпортовый</w:t>
      </w:r>
      <w:proofErr w:type="spellEnd"/>
      <w:r>
        <w:rPr>
          <w:rStyle w:val="Subst"/>
        </w:rPr>
        <w:t xml:space="preserve"> проезд 5</w:t>
      </w:r>
    </w:p>
    <w:p w:rsidR="006F3795" w:rsidRDefault="007A7EB7">
      <w:r>
        <w:t>Телефон:</w:t>
      </w:r>
      <w:r>
        <w:rPr>
          <w:rStyle w:val="Subst"/>
        </w:rPr>
        <w:t xml:space="preserve"> (812) 413-66-81</w:t>
      </w:r>
    </w:p>
    <w:p w:rsidR="006F3795" w:rsidRDefault="007A7EB7">
      <w:r>
        <w:t>Факс:</w:t>
      </w:r>
      <w:r>
        <w:rPr>
          <w:rStyle w:val="Subst"/>
        </w:rPr>
        <w:t xml:space="preserve"> (812) 413-63-48</w:t>
      </w:r>
    </w:p>
    <w:p w:rsidR="006F3795" w:rsidRDefault="007A7EB7">
      <w:r>
        <w:t>Адрес электронной почты:</w:t>
      </w:r>
      <w:r>
        <w:rPr>
          <w:rStyle w:val="Subst"/>
        </w:rPr>
        <w:t xml:space="preserve"> office@mill.ru</w:t>
      </w:r>
    </w:p>
    <w:p w:rsidR="00F71558" w:rsidRDefault="00F71558"/>
    <w:p w:rsidR="006F3795" w:rsidRDefault="007A7EB7">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www.mill.ru</w:t>
      </w:r>
    </w:p>
    <w:p w:rsidR="006F3795" w:rsidRDefault="007A7EB7">
      <w:pPr>
        <w:pStyle w:val="2"/>
      </w:pPr>
      <w:bookmarkStart w:id="24" w:name="_Toc529981935"/>
      <w:r>
        <w:t>3.1.5. Идентификационный номер налогоплательщика</w:t>
      </w:r>
      <w:bookmarkEnd w:id="24"/>
    </w:p>
    <w:p w:rsidR="006F3795" w:rsidRDefault="007A7EB7">
      <w:pPr>
        <w:ind w:left="200"/>
      </w:pPr>
      <w:r>
        <w:rPr>
          <w:rStyle w:val="Subst"/>
        </w:rPr>
        <w:t>7810229592</w:t>
      </w:r>
    </w:p>
    <w:p w:rsidR="006F3795" w:rsidRDefault="007A7EB7">
      <w:pPr>
        <w:pStyle w:val="2"/>
      </w:pPr>
      <w:bookmarkStart w:id="25" w:name="_Toc529981936"/>
      <w:r>
        <w:t>3.1.6. Филиалы и представительства эмитента</w:t>
      </w:r>
      <w:bookmarkEnd w:id="25"/>
    </w:p>
    <w:p w:rsidR="006F3795" w:rsidRDefault="007A7EB7">
      <w:pPr>
        <w:ind w:left="200"/>
      </w:pPr>
      <w:r>
        <w:rPr>
          <w:rStyle w:val="Subst"/>
        </w:rPr>
        <w:t>Эмитент не имеет филиалов и представительств</w:t>
      </w:r>
    </w:p>
    <w:p w:rsidR="006F3795" w:rsidRDefault="007A7EB7">
      <w:pPr>
        <w:pStyle w:val="2"/>
      </w:pPr>
      <w:bookmarkStart w:id="26" w:name="_Toc529981937"/>
      <w:r>
        <w:t>3.2. Основная хозяйственная деятельность эмитента</w:t>
      </w:r>
      <w:bookmarkEnd w:id="26"/>
    </w:p>
    <w:p w:rsidR="006F3795" w:rsidRDefault="007A7EB7">
      <w:pPr>
        <w:pStyle w:val="2"/>
      </w:pPr>
      <w:bookmarkStart w:id="27" w:name="_Toc529981938"/>
      <w:r>
        <w:t>3.2.1. Основные виды экономической деятельности эмитента</w:t>
      </w:r>
      <w:bookmarkEnd w:id="27"/>
    </w:p>
    <w:p w:rsidR="006F3795" w:rsidRDefault="007A7EB7">
      <w:pPr>
        <w:pStyle w:val="SubHeading"/>
        <w:ind w:left="200"/>
      </w:pPr>
      <w:r>
        <w:t>Код вида экономической деятельности, которая является для эмитента основной</w:t>
      </w:r>
    </w:p>
    <w:p w:rsidR="006F3795" w:rsidRDefault="006F3795">
      <w:pPr>
        <w:pStyle w:val="ThinDelim"/>
      </w:pPr>
    </w:p>
    <w:tbl>
      <w:tblPr>
        <w:tblW w:w="0" w:type="auto"/>
        <w:tblInd w:w="686" w:type="dxa"/>
        <w:tblLayout w:type="fixed"/>
        <w:tblCellMar>
          <w:left w:w="72" w:type="dxa"/>
          <w:right w:w="72" w:type="dxa"/>
        </w:tblCellMar>
        <w:tblLook w:val="0000" w:firstRow="0" w:lastRow="0" w:firstColumn="0" w:lastColumn="0" w:noHBand="0" w:noVBand="0"/>
      </w:tblPr>
      <w:tblGrid>
        <w:gridCol w:w="3852"/>
      </w:tblGrid>
      <w:tr w:rsidR="006F3795" w:rsidTr="00F71558">
        <w:tc>
          <w:tcPr>
            <w:tcW w:w="3852" w:type="dxa"/>
            <w:tcBorders>
              <w:top w:val="double" w:sz="6" w:space="0" w:color="auto"/>
              <w:left w:val="double" w:sz="6" w:space="0" w:color="auto"/>
              <w:bottom w:val="single" w:sz="6" w:space="0" w:color="auto"/>
              <w:right w:val="double" w:sz="6" w:space="0" w:color="auto"/>
            </w:tcBorders>
          </w:tcPr>
          <w:p w:rsidR="006F3795" w:rsidRDefault="007A7EB7">
            <w:pPr>
              <w:jc w:val="center"/>
            </w:pPr>
            <w:r>
              <w:t>Коды ОКВЭД</w:t>
            </w:r>
          </w:p>
        </w:tc>
      </w:tr>
      <w:tr w:rsidR="006F3795" w:rsidTr="00F71558">
        <w:tc>
          <w:tcPr>
            <w:tcW w:w="3852" w:type="dxa"/>
            <w:tcBorders>
              <w:top w:val="single" w:sz="6" w:space="0" w:color="auto"/>
              <w:left w:val="double" w:sz="6" w:space="0" w:color="auto"/>
              <w:bottom w:val="double" w:sz="6" w:space="0" w:color="auto"/>
              <w:right w:val="double" w:sz="6" w:space="0" w:color="auto"/>
            </w:tcBorders>
          </w:tcPr>
          <w:p w:rsidR="006F3795" w:rsidRDefault="007A7EB7">
            <w:r>
              <w:t>10.61.2</w:t>
            </w:r>
          </w:p>
        </w:tc>
      </w:tr>
    </w:tbl>
    <w:p w:rsidR="006F3795" w:rsidRDefault="006F3795">
      <w:pPr>
        <w:pStyle w:val="ThinDelim"/>
      </w:pPr>
    </w:p>
    <w:tbl>
      <w:tblPr>
        <w:tblW w:w="0" w:type="auto"/>
        <w:tblInd w:w="686" w:type="dxa"/>
        <w:tblLayout w:type="fixed"/>
        <w:tblCellMar>
          <w:left w:w="72" w:type="dxa"/>
          <w:right w:w="72" w:type="dxa"/>
        </w:tblCellMar>
        <w:tblLook w:val="0000" w:firstRow="0" w:lastRow="0" w:firstColumn="0" w:lastColumn="0" w:noHBand="0" w:noVBand="0"/>
      </w:tblPr>
      <w:tblGrid>
        <w:gridCol w:w="3852"/>
      </w:tblGrid>
      <w:tr w:rsidR="006F3795" w:rsidTr="00F71558">
        <w:tc>
          <w:tcPr>
            <w:tcW w:w="3852" w:type="dxa"/>
            <w:tcBorders>
              <w:top w:val="double" w:sz="6" w:space="0" w:color="auto"/>
              <w:left w:val="double" w:sz="6" w:space="0" w:color="auto"/>
              <w:bottom w:val="single" w:sz="6" w:space="0" w:color="auto"/>
              <w:right w:val="double" w:sz="6" w:space="0" w:color="auto"/>
            </w:tcBorders>
          </w:tcPr>
          <w:p w:rsidR="006F3795" w:rsidRDefault="007A7EB7">
            <w:pPr>
              <w:jc w:val="center"/>
            </w:pPr>
            <w:r>
              <w:t>Коды ОКВЭД</w:t>
            </w:r>
          </w:p>
        </w:tc>
      </w:tr>
      <w:tr w:rsidR="006F3795" w:rsidTr="00F71558">
        <w:tc>
          <w:tcPr>
            <w:tcW w:w="3852" w:type="dxa"/>
            <w:tcBorders>
              <w:top w:val="single" w:sz="6" w:space="0" w:color="auto"/>
              <w:left w:val="double" w:sz="6" w:space="0" w:color="auto"/>
              <w:bottom w:val="single" w:sz="6" w:space="0" w:color="auto"/>
              <w:right w:val="double" w:sz="6" w:space="0" w:color="auto"/>
            </w:tcBorders>
          </w:tcPr>
          <w:p w:rsidR="006F3795" w:rsidRDefault="007A7EB7">
            <w:r>
              <w:t>10.61.3</w:t>
            </w:r>
          </w:p>
        </w:tc>
      </w:tr>
      <w:tr w:rsidR="006F3795" w:rsidTr="00F71558">
        <w:tc>
          <w:tcPr>
            <w:tcW w:w="3852" w:type="dxa"/>
            <w:tcBorders>
              <w:top w:val="single" w:sz="6" w:space="0" w:color="auto"/>
              <w:left w:val="double" w:sz="6" w:space="0" w:color="auto"/>
              <w:bottom w:val="single" w:sz="6" w:space="0" w:color="auto"/>
              <w:right w:val="double" w:sz="6" w:space="0" w:color="auto"/>
            </w:tcBorders>
          </w:tcPr>
          <w:p w:rsidR="006F3795" w:rsidRDefault="007A7EB7">
            <w:r>
              <w:t>10.61.4</w:t>
            </w:r>
          </w:p>
        </w:tc>
      </w:tr>
      <w:tr w:rsidR="006F3795" w:rsidTr="00F71558">
        <w:tc>
          <w:tcPr>
            <w:tcW w:w="3852" w:type="dxa"/>
            <w:tcBorders>
              <w:top w:val="single" w:sz="6" w:space="0" w:color="auto"/>
              <w:left w:val="double" w:sz="6" w:space="0" w:color="auto"/>
              <w:bottom w:val="single" w:sz="6" w:space="0" w:color="auto"/>
              <w:right w:val="double" w:sz="6" w:space="0" w:color="auto"/>
            </w:tcBorders>
          </w:tcPr>
          <w:p w:rsidR="006F3795" w:rsidRDefault="007A7EB7">
            <w:r>
              <w:t>46.38.23</w:t>
            </w:r>
          </w:p>
        </w:tc>
      </w:tr>
      <w:tr w:rsidR="006F3795" w:rsidTr="00F71558">
        <w:tc>
          <w:tcPr>
            <w:tcW w:w="3852" w:type="dxa"/>
            <w:tcBorders>
              <w:top w:val="single" w:sz="6" w:space="0" w:color="auto"/>
              <w:left w:val="double" w:sz="6" w:space="0" w:color="auto"/>
              <w:bottom w:val="single" w:sz="6" w:space="0" w:color="auto"/>
              <w:right w:val="double" w:sz="6" w:space="0" w:color="auto"/>
            </w:tcBorders>
          </w:tcPr>
          <w:p w:rsidR="006F3795" w:rsidRDefault="007A7EB7">
            <w:r>
              <w:t>46.38.24</w:t>
            </w:r>
          </w:p>
        </w:tc>
      </w:tr>
      <w:tr w:rsidR="006F3795" w:rsidTr="00F71558">
        <w:tc>
          <w:tcPr>
            <w:tcW w:w="3852" w:type="dxa"/>
            <w:tcBorders>
              <w:top w:val="single" w:sz="6" w:space="0" w:color="auto"/>
              <w:left w:val="double" w:sz="6" w:space="0" w:color="auto"/>
              <w:bottom w:val="single" w:sz="6" w:space="0" w:color="auto"/>
              <w:right w:val="double" w:sz="6" w:space="0" w:color="auto"/>
            </w:tcBorders>
          </w:tcPr>
          <w:p w:rsidR="006F3795" w:rsidRDefault="007A7EB7">
            <w:r>
              <w:t>49.41.1</w:t>
            </w:r>
          </w:p>
        </w:tc>
      </w:tr>
      <w:tr w:rsidR="006F3795" w:rsidTr="00F71558">
        <w:tc>
          <w:tcPr>
            <w:tcW w:w="3852" w:type="dxa"/>
            <w:tcBorders>
              <w:top w:val="single" w:sz="6" w:space="0" w:color="auto"/>
              <w:left w:val="double" w:sz="6" w:space="0" w:color="auto"/>
              <w:bottom w:val="single" w:sz="6" w:space="0" w:color="auto"/>
              <w:right w:val="double" w:sz="6" w:space="0" w:color="auto"/>
            </w:tcBorders>
          </w:tcPr>
          <w:p w:rsidR="006F3795" w:rsidRDefault="007A7EB7">
            <w:r>
              <w:t>52.10.3</w:t>
            </w:r>
          </w:p>
        </w:tc>
      </w:tr>
      <w:tr w:rsidR="006F3795" w:rsidTr="00F71558">
        <w:tc>
          <w:tcPr>
            <w:tcW w:w="3852" w:type="dxa"/>
            <w:tcBorders>
              <w:top w:val="single" w:sz="6" w:space="0" w:color="auto"/>
              <w:left w:val="double" w:sz="6" w:space="0" w:color="auto"/>
              <w:bottom w:val="single" w:sz="6" w:space="0" w:color="auto"/>
              <w:right w:val="double" w:sz="6" w:space="0" w:color="auto"/>
            </w:tcBorders>
          </w:tcPr>
          <w:p w:rsidR="006F3795" w:rsidRDefault="007A7EB7">
            <w:r>
              <w:t>56.29</w:t>
            </w:r>
          </w:p>
        </w:tc>
      </w:tr>
      <w:tr w:rsidR="006F3795" w:rsidTr="00F71558">
        <w:tc>
          <w:tcPr>
            <w:tcW w:w="3852" w:type="dxa"/>
            <w:tcBorders>
              <w:top w:val="single" w:sz="6" w:space="0" w:color="auto"/>
              <w:left w:val="double" w:sz="6" w:space="0" w:color="auto"/>
              <w:bottom w:val="single" w:sz="6" w:space="0" w:color="auto"/>
              <w:right w:val="double" w:sz="6" w:space="0" w:color="auto"/>
            </w:tcBorders>
          </w:tcPr>
          <w:p w:rsidR="006F3795" w:rsidRDefault="007A7EB7">
            <w:r>
              <w:t>68.20.2</w:t>
            </w:r>
          </w:p>
        </w:tc>
      </w:tr>
      <w:tr w:rsidR="006F3795" w:rsidTr="00F71558">
        <w:tc>
          <w:tcPr>
            <w:tcW w:w="3852" w:type="dxa"/>
            <w:tcBorders>
              <w:top w:val="single" w:sz="6" w:space="0" w:color="auto"/>
              <w:left w:val="double" w:sz="6" w:space="0" w:color="auto"/>
              <w:bottom w:val="single" w:sz="6" w:space="0" w:color="auto"/>
              <w:right w:val="double" w:sz="6" w:space="0" w:color="auto"/>
            </w:tcBorders>
          </w:tcPr>
          <w:p w:rsidR="006F3795" w:rsidRDefault="007A7EB7">
            <w:r>
              <w:t>77.11</w:t>
            </w:r>
          </w:p>
        </w:tc>
      </w:tr>
      <w:tr w:rsidR="006F3795" w:rsidTr="00F71558">
        <w:tc>
          <w:tcPr>
            <w:tcW w:w="3852" w:type="dxa"/>
            <w:tcBorders>
              <w:top w:val="single" w:sz="6" w:space="0" w:color="auto"/>
              <w:left w:val="double" w:sz="6" w:space="0" w:color="auto"/>
              <w:bottom w:val="double" w:sz="6" w:space="0" w:color="auto"/>
              <w:right w:val="double" w:sz="6" w:space="0" w:color="auto"/>
            </w:tcBorders>
          </w:tcPr>
          <w:p w:rsidR="006F3795" w:rsidRDefault="007A7EB7">
            <w:r>
              <w:t>85.42.9</w:t>
            </w:r>
          </w:p>
        </w:tc>
      </w:tr>
    </w:tbl>
    <w:p w:rsidR="006F3795" w:rsidRDefault="006F3795"/>
    <w:p w:rsidR="006F3795" w:rsidRDefault="007A7EB7">
      <w:pPr>
        <w:pStyle w:val="2"/>
      </w:pPr>
      <w:bookmarkStart w:id="28" w:name="_Toc529981939"/>
      <w:r>
        <w:lastRenderedPageBreak/>
        <w:t>3.2.2. Основная хозяйственная деятельность эмитента</w:t>
      </w:r>
      <w:bookmarkEnd w:id="28"/>
    </w:p>
    <w:p w:rsidR="006F3795" w:rsidRDefault="007A7EB7">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F3795" w:rsidRDefault="007A7EB7">
      <w:pPr>
        <w:pStyle w:val="2"/>
      </w:pPr>
      <w:bookmarkStart w:id="29" w:name="_Toc529981940"/>
      <w:r>
        <w:t>3.2.3. Материалы, товары (сырье) и поставщики эмитента</w:t>
      </w:r>
      <w:bookmarkEnd w:id="29"/>
    </w:p>
    <w:p w:rsidR="006F3795" w:rsidRDefault="007A7EB7">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F3795" w:rsidRDefault="007A7EB7">
      <w:pPr>
        <w:pStyle w:val="2"/>
      </w:pPr>
      <w:bookmarkStart w:id="30" w:name="_Toc529981941"/>
      <w:r>
        <w:t>3.2.4. Рынки сбыта продукции (работ, услуг) эмитента</w:t>
      </w:r>
      <w:bookmarkEnd w:id="30"/>
    </w:p>
    <w:p w:rsidR="006F3795" w:rsidRDefault="007A7EB7">
      <w:pPr>
        <w:ind w:left="200"/>
      </w:pPr>
      <w:r>
        <w:rPr>
          <w:rStyle w:val="Subst"/>
        </w:rPr>
        <w:t>Изменения в составе информации настоящего пункта в отчетном квартале не происходили</w:t>
      </w:r>
    </w:p>
    <w:p w:rsidR="006F3795" w:rsidRDefault="007A7EB7">
      <w:pPr>
        <w:pStyle w:val="2"/>
      </w:pPr>
      <w:bookmarkStart w:id="31" w:name="_Toc529981942"/>
      <w:r>
        <w:t>3.2.5. Сведения о наличии у эмитента разрешений (лицензий) или допусков к отдельным видам работ</w:t>
      </w:r>
      <w:bookmarkEnd w:id="31"/>
    </w:p>
    <w:p w:rsidR="006F3795" w:rsidRDefault="007A7EB7">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экологическому, технологическому и атомному надзору (</w:t>
      </w:r>
      <w:proofErr w:type="spellStart"/>
      <w:r>
        <w:rPr>
          <w:rStyle w:val="Subst"/>
        </w:rPr>
        <w:t>Ростехнадзор</w:t>
      </w:r>
      <w:proofErr w:type="spellEnd"/>
      <w:r>
        <w:rPr>
          <w:rStyle w:val="Subst"/>
        </w:rPr>
        <w:t>, Северо-Западное управление)</w:t>
      </w:r>
    </w:p>
    <w:p w:rsidR="006F3795" w:rsidRDefault="007A7EB7">
      <w:pPr>
        <w:ind w:left="200"/>
      </w:pPr>
      <w:r>
        <w:t>Номер разрешения (лицензии) или документа, подтверждающего получение допуска к отдельным видам работ:</w:t>
      </w:r>
      <w:r>
        <w:rPr>
          <w:rStyle w:val="Subst"/>
        </w:rPr>
        <w:t xml:space="preserve"> ВХ-19-005625</w:t>
      </w:r>
    </w:p>
    <w:p w:rsidR="006F3795" w:rsidRDefault="007A7EB7">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Эксплуатация взрывоопасных и химически опасных производственных объектов 1, 11, 111 классов опасности (хранение и переработка растительного сырья, в процессе которых образуются взрывоопасные </w:t>
      </w:r>
      <w:proofErr w:type="spellStart"/>
      <w:r>
        <w:rPr>
          <w:rStyle w:val="Subst"/>
        </w:rPr>
        <w:t>пылевоздушниые</w:t>
      </w:r>
      <w:proofErr w:type="spellEnd"/>
      <w:r>
        <w:rPr>
          <w:rStyle w:val="Subst"/>
        </w:rPr>
        <w:t xml:space="preserve"> смеси, способные самовозгораться от источника зажигания и самостоятельно гореть после его удаления, а также хранение зерна, продуктов его переработки и комбикормового сырья, склонных к самосогреванию и самовозгоранию на объектах). Места осуществления лицензируемого вида деятельности (Санкт-Петербург, 4-ый </w:t>
      </w:r>
      <w:proofErr w:type="spellStart"/>
      <w:r>
        <w:rPr>
          <w:rStyle w:val="Subst"/>
        </w:rPr>
        <w:t>Предпортовый</w:t>
      </w:r>
      <w:proofErr w:type="spellEnd"/>
      <w:r>
        <w:rPr>
          <w:rStyle w:val="Subst"/>
        </w:rPr>
        <w:t xml:space="preserve"> проезд, д. 5, лит. Е, М, В, Х, </w:t>
      </w:r>
      <w:proofErr w:type="gramStart"/>
      <w:r>
        <w:rPr>
          <w:rStyle w:val="Subst"/>
        </w:rPr>
        <w:t>Я</w:t>
      </w:r>
      <w:proofErr w:type="gramEnd"/>
      <w:r>
        <w:rPr>
          <w:rStyle w:val="Subst"/>
        </w:rPr>
        <w:t>).</w:t>
      </w:r>
    </w:p>
    <w:p w:rsidR="006F3795" w:rsidRDefault="007A7EB7">
      <w:pPr>
        <w:ind w:left="200"/>
      </w:pPr>
      <w:r>
        <w:t>Дата выдачи разрешения (лицензии) или допуска к отдельным видам работ:</w:t>
      </w:r>
      <w:r>
        <w:rPr>
          <w:rStyle w:val="Subst"/>
        </w:rPr>
        <w:t xml:space="preserve"> 16.12.2016</w:t>
      </w:r>
    </w:p>
    <w:p w:rsidR="006F3795" w:rsidRDefault="007A7EB7">
      <w:pPr>
        <w:ind w:left="200"/>
      </w:pPr>
      <w:r>
        <w:t>Срок действия разрешения (лицензии) или допуска к отдельным видам работ:</w:t>
      </w:r>
      <w:r>
        <w:rPr>
          <w:rStyle w:val="Subst"/>
        </w:rPr>
        <w:t xml:space="preserve"> Бессрочная</w:t>
      </w:r>
    </w:p>
    <w:p w:rsidR="006F3795" w:rsidRDefault="006F3795">
      <w:pPr>
        <w:ind w:left="200"/>
      </w:pPr>
    </w:p>
    <w:p w:rsidR="006F3795" w:rsidRDefault="007A7EB7">
      <w:pPr>
        <w:ind w:left="200"/>
      </w:pPr>
      <w:r>
        <w:rPr>
          <w:rStyle w:val="Subst"/>
        </w:rPr>
        <w:t>Лицензия переоформлена на основании решения лицензирующего органа - приказа от 5 декабря 2017 г. № 950-л в связи с указанием новых адресов места осуществления лицензируемого вида деятельности.</w:t>
      </w:r>
    </w:p>
    <w:p w:rsidR="006F3795" w:rsidRDefault="007A7EB7">
      <w:pPr>
        <w:pStyle w:val="2"/>
      </w:pPr>
      <w:bookmarkStart w:id="32" w:name="_Toc529981943"/>
      <w:r>
        <w:t>3.2.6. Сведения о деятельности отдельных категорий эмитентов</w:t>
      </w:r>
      <w:bookmarkEnd w:id="32"/>
    </w:p>
    <w:p w:rsidR="006F3795" w:rsidRDefault="007A7EB7">
      <w: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6F3795" w:rsidRDefault="007A7EB7">
      <w:pPr>
        <w:pStyle w:val="2"/>
      </w:pPr>
      <w:bookmarkStart w:id="33" w:name="_Toc529981944"/>
      <w:r>
        <w:t>3.2.7. Дополнительные требования к эмитентам, основной деятельностью которых является добыча полезных ископаемых</w:t>
      </w:r>
      <w:bookmarkEnd w:id="33"/>
    </w:p>
    <w:p w:rsidR="006F3795" w:rsidRDefault="007A7EB7">
      <w:pPr>
        <w:ind w:left="200"/>
      </w:pPr>
      <w:r>
        <w:t>Основной деятельностью эмитента не является добыча полезных ископаемых</w:t>
      </w:r>
    </w:p>
    <w:p w:rsidR="006F3795" w:rsidRDefault="007A7EB7">
      <w:pPr>
        <w:pStyle w:val="2"/>
      </w:pPr>
      <w:bookmarkStart w:id="34" w:name="_Toc529981945"/>
      <w:r>
        <w:t>3.2.8. Дополнительные требования к эмитентам, основной деятельностью которых является оказание услуг связи</w:t>
      </w:r>
      <w:bookmarkEnd w:id="34"/>
    </w:p>
    <w:p w:rsidR="006F3795" w:rsidRDefault="007A7EB7">
      <w:pPr>
        <w:ind w:left="200"/>
      </w:pPr>
      <w:r>
        <w:t>Основной деятельностью эмитента не является оказание услуг связи</w:t>
      </w:r>
    </w:p>
    <w:p w:rsidR="006F3795" w:rsidRDefault="007A7EB7">
      <w:pPr>
        <w:pStyle w:val="2"/>
      </w:pPr>
      <w:bookmarkStart w:id="35" w:name="_Toc529981946"/>
      <w:r>
        <w:t>3.3. Планы будущей деятельности эмитента</w:t>
      </w:r>
      <w:bookmarkEnd w:id="35"/>
    </w:p>
    <w:p w:rsidR="006F3795" w:rsidRDefault="007A7EB7">
      <w:pPr>
        <w:ind w:left="200"/>
      </w:pPr>
      <w:r>
        <w:rPr>
          <w:rStyle w:val="Subst"/>
        </w:rPr>
        <w:t>Изменения в составе информации настоящего пункта в отчетном квартале не происходили</w:t>
      </w:r>
    </w:p>
    <w:p w:rsidR="006F3795" w:rsidRDefault="007A7EB7">
      <w:pPr>
        <w:pStyle w:val="2"/>
      </w:pPr>
      <w:bookmarkStart w:id="36" w:name="_Toc529981947"/>
      <w:r>
        <w:t>3.4. Участие эмитента в банковских группах, банковских холдингах, холдингах и ассоциациях</w:t>
      </w:r>
      <w:bookmarkEnd w:id="36"/>
    </w:p>
    <w:p w:rsidR="006F3795" w:rsidRDefault="007A7EB7">
      <w:pPr>
        <w:ind w:left="200"/>
      </w:pPr>
      <w:r>
        <w:rPr>
          <w:rStyle w:val="Subst"/>
        </w:rPr>
        <w:t>Изменения в составе информации настоящего пункта в отчетном квартале не происходили</w:t>
      </w:r>
    </w:p>
    <w:p w:rsidR="006F3795" w:rsidRDefault="007A7EB7">
      <w:pPr>
        <w:pStyle w:val="2"/>
      </w:pPr>
      <w:bookmarkStart w:id="37" w:name="_Toc529981948"/>
      <w:r>
        <w:lastRenderedPageBreak/>
        <w:t>3.5. Подконтрольные эмитенту организации, имеющие для него существенное значение</w:t>
      </w:r>
      <w:bookmarkEnd w:id="37"/>
    </w:p>
    <w:p w:rsidR="006F3795" w:rsidRDefault="006F3795">
      <w:pPr>
        <w:pStyle w:val="ThinDelim"/>
      </w:pPr>
    </w:p>
    <w:p w:rsidR="006F3795" w:rsidRDefault="007A7EB7">
      <w:pPr>
        <w:ind w:left="200"/>
      </w:pPr>
      <w:r>
        <w:t>Полное фирменное наименование:</w:t>
      </w:r>
      <w:r>
        <w:rPr>
          <w:rStyle w:val="Subst"/>
        </w:rPr>
        <w:t xml:space="preserve"> Общество с ограниченной ответственностью "</w:t>
      </w:r>
      <w:proofErr w:type="spellStart"/>
      <w:r>
        <w:rPr>
          <w:rStyle w:val="Subst"/>
        </w:rPr>
        <w:t>ЮниФлэйкс</w:t>
      </w:r>
      <w:proofErr w:type="spellEnd"/>
      <w:r>
        <w:rPr>
          <w:rStyle w:val="Subst"/>
        </w:rPr>
        <w:t>"</w:t>
      </w:r>
    </w:p>
    <w:p w:rsidR="006F3795" w:rsidRDefault="007A7EB7">
      <w:pPr>
        <w:ind w:left="200"/>
      </w:pPr>
      <w:r>
        <w:t>Сокращенное фирменное наименование:</w:t>
      </w:r>
      <w:r>
        <w:rPr>
          <w:rStyle w:val="Subst"/>
        </w:rPr>
        <w:t xml:space="preserve"> ООО "</w:t>
      </w:r>
      <w:proofErr w:type="spellStart"/>
      <w:r>
        <w:rPr>
          <w:rStyle w:val="Subst"/>
        </w:rPr>
        <w:t>ЮниФлэйкс</w:t>
      </w:r>
      <w:proofErr w:type="spellEnd"/>
      <w:r>
        <w:rPr>
          <w:rStyle w:val="Subst"/>
        </w:rPr>
        <w:t>"</w:t>
      </w:r>
    </w:p>
    <w:p w:rsidR="006F3795" w:rsidRDefault="007A7EB7" w:rsidP="00D876D4">
      <w:pPr>
        <w:pStyle w:val="SubHeading"/>
        <w:spacing w:before="120"/>
        <w:ind w:left="198"/>
      </w:pPr>
      <w:r>
        <w:t>Место нахождения</w:t>
      </w:r>
    </w:p>
    <w:p w:rsidR="006F3795" w:rsidRDefault="007A7EB7">
      <w:pPr>
        <w:ind w:left="400"/>
      </w:pPr>
      <w:r>
        <w:rPr>
          <w:rStyle w:val="Subst"/>
        </w:rPr>
        <w:t>445616 Россия, Самарская обл., г. Тольятти, Ларина 189 стр. 24</w:t>
      </w:r>
    </w:p>
    <w:p w:rsidR="006F3795" w:rsidRDefault="007A7EB7">
      <w:pPr>
        <w:ind w:left="200"/>
      </w:pPr>
      <w:r>
        <w:t>ИНН:</w:t>
      </w:r>
      <w:r>
        <w:rPr>
          <w:rStyle w:val="Subst"/>
        </w:rPr>
        <w:t xml:space="preserve"> 6323094381</w:t>
      </w:r>
    </w:p>
    <w:p w:rsidR="006F3795" w:rsidRDefault="007A7EB7">
      <w:pPr>
        <w:ind w:left="200"/>
      </w:pPr>
      <w:r>
        <w:t>ОГРН:</w:t>
      </w:r>
      <w:r>
        <w:rPr>
          <w:rStyle w:val="Subst"/>
        </w:rPr>
        <w:t xml:space="preserve"> 1066320205060</w:t>
      </w:r>
    </w:p>
    <w:p w:rsidR="006F3795" w:rsidRDefault="006F3795">
      <w:pPr>
        <w:pStyle w:val="ThinDelim"/>
      </w:pPr>
    </w:p>
    <w:p w:rsidR="006F3795" w:rsidRDefault="007A7EB7">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Преобладающее участие эмитента в уставном капитале общества (владение эмитентом более чем 50% долей в уставном капитале общества).</w:t>
      </w:r>
    </w:p>
    <w:p w:rsidR="006F3795" w:rsidRDefault="007A7EB7">
      <w:pPr>
        <w:ind w:left="200"/>
      </w:pPr>
      <w:r>
        <w:t>Вид контроля:</w:t>
      </w:r>
      <w:r>
        <w:rPr>
          <w:rStyle w:val="Subst"/>
        </w:rPr>
        <w:t xml:space="preserve"> прямой контроль</w:t>
      </w:r>
    </w:p>
    <w:p w:rsidR="006F3795" w:rsidRDefault="007A7EB7">
      <w:pPr>
        <w:ind w:left="200"/>
      </w:pPr>
      <w:r>
        <w:t>Доля эмитента в уставном капитале подконтрольной организации:</w:t>
      </w:r>
      <w:r>
        <w:rPr>
          <w:rStyle w:val="Subst"/>
        </w:rPr>
        <w:t xml:space="preserve"> 100%</w:t>
      </w:r>
    </w:p>
    <w:p w:rsidR="006F3795" w:rsidRDefault="007A7EB7">
      <w:pPr>
        <w:ind w:left="200"/>
      </w:pPr>
      <w:r>
        <w:t>Доля подконтрольной организации в уставном капитале эмитента:</w:t>
      </w:r>
      <w:r>
        <w:rPr>
          <w:rStyle w:val="Subst"/>
        </w:rPr>
        <w:t xml:space="preserve"> 0%</w:t>
      </w:r>
    </w:p>
    <w:p w:rsidR="006F3795" w:rsidRDefault="007A7EB7">
      <w:pPr>
        <w:ind w:left="200"/>
      </w:pPr>
      <w:r>
        <w:t>Доля обыкновенных акций эмитента, принадлежащих подконтрольной организации:</w:t>
      </w:r>
      <w:r>
        <w:rPr>
          <w:rStyle w:val="Subst"/>
        </w:rPr>
        <w:t xml:space="preserve"> 0%</w:t>
      </w:r>
    </w:p>
    <w:p w:rsidR="0064141D" w:rsidRDefault="007A7EB7">
      <w:pPr>
        <w:ind w:left="200"/>
      </w:pPr>
      <w:r>
        <w:t>Описание основного вида деятельности общества:</w:t>
      </w:r>
      <w:r w:rsidR="0064141D">
        <w:t xml:space="preserve"> </w:t>
      </w:r>
    </w:p>
    <w:p w:rsidR="0064141D" w:rsidRDefault="007A7EB7" w:rsidP="0064141D">
      <w:pPr>
        <w:ind w:left="200"/>
      </w:pPr>
      <w:r>
        <w:rPr>
          <w:rStyle w:val="Subst"/>
        </w:rPr>
        <w:t>Основной вид деятельности дочернего общества: производство и реализация овсяных хлопьев</w:t>
      </w:r>
      <w:r>
        <w:rPr>
          <w:rStyle w:val="Subst"/>
        </w:rPr>
        <w:br/>
        <w:t>Значение общества для деятельности эмитента: расширение производственных мощностей, возможность увеличения объема производства</w:t>
      </w:r>
      <w:r>
        <w:rPr>
          <w:rStyle w:val="Subst"/>
        </w:rPr>
        <w:br/>
      </w:r>
    </w:p>
    <w:p w:rsidR="006F3795" w:rsidRDefault="007A7EB7" w:rsidP="0064141D">
      <w:pPr>
        <w:ind w:left="200"/>
      </w:pPr>
      <w:r>
        <w:t>Состав совета директоров (наблюдательного совета) общества</w:t>
      </w:r>
    </w:p>
    <w:p w:rsidR="006F3795" w:rsidRDefault="007A7EB7">
      <w:pPr>
        <w:ind w:left="400"/>
      </w:pPr>
      <w:r>
        <w:rPr>
          <w:rStyle w:val="Subst"/>
        </w:rPr>
        <w:t>Совет директоров (наблюдательный совет) не предусмотрен</w:t>
      </w:r>
    </w:p>
    <w:p w:rsidR="006F3795" w:rsidRDefault="007A7EB7">
      <w:pPr>
        <w:pStyle w:val="SubHeading"/>
        <w:ind w:left="200"/>
      </w:pPr>
      <w:r>
        <w:t>Единоличный исполнительный орган общества</w:t>
      </w:r>
    </w:p>
    <w:p w:rsidR="006F3795" w:rsidRDefault="006F3795">
      <w:pPr>
        <w:pStyle w:val="ThinDelim"/>
      </w:pPr>
    </w:p>
    <w:tbl>
      <w:tblPr>
        <w:tblW w:w="9758" w:type="dxa"/>
        <w:tblLayout w:type="fixed"/>
        <w:tblCellMar>
          <w:left w:w="72" w:type="dxa"/>
          <w:right w:w="72" w:type="dxa"/>
        </w:tblCellMar>
        <w:tblLook w:val="0000" w:firstRow="0" w:lastRow="0" w:firstColumn="0" w:lastColumn="0" w:noHBand="0" w:noVBand="0"/>
      </w:tblPr>
      <w:tblGrid>
        <w:gridCol w:w="3946"/>
        <w:gridCol w:w="2977"/>
        <w:gridCol w:w="2835"/>
      </w:tblGrid>
      <w:tr w:rsidR="006F3795" w:rsidTr="0064141D">
        <w:tc>
          <w:tcPr>
            <w:tcW w:w="3946" w:type="dxa"/>
            <w:tcBorders>
              <w:top w:val="double" w:sz="6" w:space="0" w:color="auto"/>
              <w:left w:val="double" w:sz="6" w:space="0" w:color="auto"/>
              <w:bottom w:val="single" w:sz="6" w:space="0" w:color="auto"/>
              <w:right w:val="single" w:sz="6" w:space="0" w:color="auto"/>
            </w:tcBorders>
          </w:tcPr>
          <w:p w:rsidR="006F3795" w:rsidRDefault="007A7EB7">
            <w:pPr>
              <w:jc w:val="center"/>
            </w:pPr>
            <w:r>
              <w:t>ФИО</w:t>
            </w:r>
          </w:p>
        </w:tc>
        <w:tc>
          <w:tcPr>
            <w:tcW w:w="2977" w:type="dxa"/>
            <w:tcBorders>
              <w:top w:val="double" w:sz="6" w:space="0" w:color="auto"/>
              <w:left w:val="single" w:sz="6" w:space="0" w:color="auto"/>
              <w:bottom w:val="single" w:sz="6" w:space="0" w:color="auto"/>
              <w:right w:val="single" w:sz="6" w:space="0" w:color="auto"/>
            </w:tcBorders>
          </w:tcPr>
          <w:p w:rsidR="006F3795" w:rsidRDefault="007A7EB7">
            <w:pPr>
              <w:jc w:val="center"/>
            </w:pPr>
            <w:r>
              <w:t>Доля участия лица в уставном капитале эмитента, %</w:t>
            </w:r>
          </w:p>
        </w:tc>
        <w:tc>
          <w:tcPr>
            <w:tcW w:w="2835" w:type="dxa"/>
            <w:tcBorders>
              <w:top w:val="double" w:sz="6" w:space="0" w:color="auto"/>
              <w:left w:val="single" w:sz="6" w:space="0" w:color="auto"/>
              <w:bottom w:val="single" w:sz="6" w:space="0" w:color="auto"/>
              <w:right w:val="double" w:sz="6" w:space="0" w:color="auto"/>
            </w:tcBorders>
          </w:tcPr>
          <w:p w:rsidR="006F3795" w:rsidRDefault="007A7EB7">
            <w:pPr>
              <w:jc w:val="center"/>
            </w:pPr>
            <w:r>
              <w:t>Доля принадлежащих лицу обыкновенных акций эмитента, %</w:t>
            </w:r>
          </w:p>
        </w:tc>
      </w:tr>
      <w:tr w:rsidR="006F3795" w:rsidTr="0064141D">
        <w:tc>
          <w:tcPr>
            <w:tcW w:w="3946" w:type="dxa"/>
            <w:tcBorders>
              <w:top w:val="single" w:sz="6" w:space="0" w:color="auto"/>
              <w:left w:val="double" w:sz="6" w:space="0" w:color="auto"/>
              <w:bottom w:val="double" w:sz="6" w:space="0" w:color="auto"/>
              <w:right w:val="single" w:sz="6" w:space="0" w:color="auto"/>
            </w:tcBorders>
          </w:tcPr>
          <w:p w:rsidR="006F3795" w:rsidRDefault="007A7EB7">
            <w:proofErr w:type="spellStart"/>
            <w:r>
              <w:t>Мочалкин</w:t>
            </w:r>
            <w:proofErr w:type="spellEnd"/>
            <w:r>
              <w:t xml:space="preserve"> Владимир Петрович</w:t>
            </w:r>
          </w:p>
        </w:tc>
        <w:tc>
          <w:tcPr>
            <w:tcW w:w="2977" w:type="dxa"/>
            <w:tcBorders>
              <w:top w:val="single" w:sz="6" w:space="0" w:color="auto"/>
              <w:left w:val="single" w:sz="6" w:space="0" w:color="auto"/>
              <w:bottom w:val="double" w:sz="6" w:space="0" w:color="auto"/>
              <w:right w:val="single" w:sz="6" w:space="0" w:color="auto"/>
            </w:tcBorders>
          </w:tcPr>
          <w:p w:rsidR="006F3795" w:rsidRDefault="007A7EB7">
            <w:pPr>
              <w:jc w:val="right"/>
            </w:pPr>
            <w:r>
              <w:t>0</w:t>
            </w:r>
          </w:p>
        </w:tc>
        <w:tc>
          <w:tcPr>
            <w:tcW w:w="2835" w:type="dxa"/>
            <w:tcBorders>
              <w:top w:val="single" w:sz="6" w:space="0" w:color="auto"/>
              <w:left w:val="single" w:sz="6" w:space="0" w:color="auto"/>
              <w:bottom w:val="double" w:sz="6" w:space="0" w:color="auto"/>
              <w:right w:val="double" w:sz="6" w:space="0" w:color="auto"/>
            </w:tcBorders>
          </w:tcPr>
          <w:p w:rsidR="006F3795" w:rsidRDefault="007A7EB7">
            <w:pPr>
              <w:jc w:val="right"/>
            </w:pPr>
            <w:r>
              <w:t>0</w:t>
            </w:r>
          </w:p>
        </w:tc>
      </w:tr>
    </w:tbl>
    <w:p w:rsidR="006F3795" w:rsidRDefault="007A7EB7">
      <w:pPr>
        <w:pStyle w:val="SubHeading"/>
        <w:ind w:left="200"/>
      </w:pPr>
      <w:r>
        <w:t>Состав коллегиального исполнительного органа общества</w:t>
      </w:r>
    </w:p>
    <w:p w:rsidR="006F3795" w:rsidRDefault="007A7EB7">
      <w:pPr>
        <w:ind w:left="400"/>
      </w:pPr>
      <w:r>
        <w:rPr>
          <w:rStyle w:val="Subst"/>
        </w:rPr>
        <w:t>Коллегиальный исполнительный орган не предусмотрен</w:t>
      </w:r>
    </w:p>
    <w:p w:rsidR="006F3795" w:rsidRDefault="006F3795">
      <w:pPr>
        <w:pStyle w:val="ThinDelim"/>
      </w:pPr>
    </w:p>
    <w:p w:rsidR="006F3795" w:rsidRDefault="007A7EB7">
      <w:pPr>
        <w:ind w:left="200"/>
      </w:pPr>
      <w:r>
        <w:t>Полное фирменное наименование:</w:t>
      </w:r>
      <w:r>
        <w:rPr>
          <w:rStyle w:val="Subst"/>
        </w:rPr>
        <w:t xml:space="preserve"> Общество с ограниченной ответственностью "</w:t>
      </w:r>
      <w:proofErr w:type="spellStart"/>
      <w:r>
        <w:rPr>
          <w:rStyle w:val="Subst"/>
        </w:rPr>
        <w:t>Эфтэл</w:t>
      </w:r>
      <w:proofErr w:type="spellEnd"/>
      <w:r>
        <w:rPr>
          <w:rStyle w:val="Subst"/>
        </w:rPr>
        <w:t>"</w:t>
      </w:r>
    </w:p>
    <w:p w:rsidR="006F3795" w:rsidRDefault="007A7EB7">
      <w:pPr>
        <w:ind w:left="200"/>
      </w:pPr>
      <w:r>
        <w:t>Сокращенное фирменное наименование:</w:t>
      </w:r>
      <w:r>
        <w:rPr>
          <w:rStyle w:val="Subst"/>
        </w:rPr>
        <w:t xml:space="preserve"> ООО "</w:t>
      </w:r>
      <w:proofErr w:type="spellStart"/>
      <w:r>
        <w:rPr>
          <w:rStyle w:val="Subst"/>
        </w:rPr>
        <w:t>Эфтэл</w:t>
      </w:r>
      <w:proofErr w:type="spellEnd"/>
      <w:r>
        <w:rPr>
          <w:rStyle w:val="Subst"/>
        </w:rPr>
        <w:t>"</w:t>
      </w:r>
    </w:p>
    <w:p w:rsidR="006F3795" w:rsidRDefault="007A7EB7" w:rsidP="00D876D4">
      <w:pPr>
        <w:pStyle w:val="SubHeading"/>
        <w:spacing w:before="120"/>
        <w:ind w:left="198"/>
      </w:pPr>
      <w:r>
        <w:t>Место нахождения</w:t>
      </w:r>
    </w:p>
    <w:p w:rsidR="006F3795" w:rsidRDefault="007A7EB7">
      <w:pPr>
        <w:ind w:left="400"/>
      </w:pPr>
      <w:r>
        <w:rPr>
          <w:rStyle w:val="Subst"/>
        </w:rPr>
        <w:t>445007 Россия, Самарская область, г. Тольятти, Ларина 189 стр. 2</w:t>
      </w:r>
    </w:p>
    <w:p w:rsidR="006F3795" w:rsidRDefault="007A7EB7">
      <w:pPr>
        <w:ind w:left="200"/>
      </w:pPr>
      <w:r>
        <w:t>ИНН:</w:t>
      </w:r>
      <w:r>
        <w:rPr>
          <w:rStyle w:val="Subst"/>
        </w:rPr>
        <w:t xml:space="preserve"> 6324001044</w:t>
      </w:r>
    </w:p>
    <w:p w:rsidR="006F3795" w:rsidRDefault="007A7EB7">
      <w:pPr>
        <w:ind w:left="200"/>
      </w:pPr>
      <w:r>
        <w:t>ОГРН:</w:t>
      </w:r>
      <w:r>
        <w:rPr>
          <w:rStyle w:val="Subst"/>
        </w:rPr>
        <w:t xml:space="preserve"> 1096324000970</w:t>
      </w:r>
    </w:p>
    <w:p w:rsidR="006F3795" w:rsidRDefault="006F3795">
      <w:pPr>
        <w:pStyle w:val="ThinDelim"/>
      </w:pPr>
    </w:p>
    <w:p w:rsidR="006F3795" w:rsidRDefault="007A7EB7">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Преобладающее участие эмитента в уставном капитале общества (владение эмитентом более чем 50% долей в уставном капитале общества).</w:t>
      </w:r>
    </w:p>
    <w:p w:rsidR="006F3795" w:rsidRDefault="007A7EB7">
      <w:pPr>
        <w:ind w:left="200"/>
      </w:pPr>
      <w:r>
        <w:t>Вид контроля:</w:t>
      </w:r>
      <w:r>
        <w:rPr>
          <w:rStyle w:val="Subst"/>
        </w:rPr>
        <w:t xml:space="preserve"> прямой контроль</w:t>
      </w:r>
    </w:p>
    <w:p w:rsidR="006F3795" w:rsidRDefault="007A7EB7">
      <w:pPr>
        <w:ind w:left="200"/>
      </w:pPr>
      <w:r>
        <w:t>Доля эмитента в уставном капитале подконтрольной организации:</w:t>
      </w:r>
      <w:r>
        <w:rPr>
          <w:rStyle w:val="Subst"/>
        </w:rPr>
        <w:t xml:space="preserve"> 100%</w:t>
      </w:r>
    </w:p>
    <w:p w:rsidR="006F3795" w:rsidRDefault="007A7EB7">
      <w:pPr>
        <w:ind w:left="200"/>
      </w:pPr>
      <w:r>
        <w:t>Доля подконтрольной организации в уставном капитале эмитента:</w:t>
      </w:r>
      <w:r>
        <w:rPr>
          <w:rStyle w:val="Subst"/>
        </w:rPr>
        <w:t xml:space="preserve"> 0%</w:t>
      </w:r>
    </w:p>
    <w:p w:rsidR="006F3795" w:rsidRDefault="007A7EB7">
      <w:pPr>
        <w:ind w:left="200"/>
      </w:pPr>
      <w:r>
        <w:t>Доля обыкновенных акций эмитента, принадлежащих подконтрольной организации:</w:t>
      </w:r>
      <w:r>
        <w:rPr>
          <w:rStyle w:val="Subst"/>
        </w:rPr>
        <w:t xml:space="preserve"> 0%</w:t>
      </w:r>
    </w:p>
    <w:p w:rsidR="0064141D" w:rsidRDefault="007A7EB7">
      <w:pPr>
        <w:ind w:left="200"/>
      </w:pPr>
      <w:r>
        <w:t>Описание основного вида деятельности общества:</w:t>
      </w:r>
      <w:r w:rsidR="0064141D">
        <w:t xml:space="preserve"> </w:t>
      </w:r>
    </w:p>
    <w:p w:rsidR="006F3795" w:rsidRDefault="007A7EB7">
      <w:pPr>
        <w:ind w:left="200"/>
      </w:pPr>
      <w:r>
        <w:rPr>
          <w:rStyle w:val="Subst"/>
        </w:rPr>
        <w:t>Основной вид деятельности дочернего общества: хранение и складирование зерна</w:t>
      </w:r>
      <w:r>
        <w:rPr>
          <w:rStyle w:val="Subst"/>
        </w:rPr>
        <w:br/>
        <w:t>Значение общества для деятельности эмитента: поставщик сырья для производства продукции эмитента</w:t>
      </w:r>
      <w:r>
        <w:rPr>
          <w:rStyle w:val="Subst"/>
        </w:rPr>
        <w:br/>
      </w:r>
    </w:p>
    <w:p w:rsidR="006F3795" w:rsidRDefault="007A7EB7">
      <w:pPr>
        <w:pStyle w:val="SubHeading"/>
        <w:ind w:left="200"/>
      </w:pPr>
      <w:r>
        <w:lastRenderedPageBreak/>
        <w:t>Состав совета директоров (наблюдательного совета) общества</w:t>
      </w:r>
    </w:p>
    <w:p w:rsidR="006F3795" w:rsidRDefault="007A7EB7">
      <w:pPr>
        <w:ind w:left="400"/>
      </w:pPr>
      <w:r>
        <w:rPr>
          <w:rStyle w:val="Subst"/>
        </w:rPr>
        <w:t>Совет директоров (наблюдательный совет) не предусмотрен</w:t>
      </w:r>
    </w:p>
    <w:p w:rsidR="006F3795" w:rsidRDefault="007A7EB7">
      <w:pPr>
        <w:pStyle w:val="SubHeading"/>
        <w:ind w:left="200"/>
      </w:pPr>
      <w:r>
        <w:t>Единоличный исполнительный орган общества</w:t>
      </w:r>
    </w:p>
    <w:p w:rsidR="006F3795" w:rsidRDefault="006F3795">
      <w:pPr>
        <w:pStyle w:val="ThinDelim"/>
      </w:pPr>
    </w:p>
    <w:tbl>
      <w:tblPr>
        <w:tblW w:w="9616" w:type="dxa"/>
        <w:tblLayout w:type="fixed"/>
        <w:tblCellMar>
          <w:left w:w="72" w:type="dxa"/>
          <w:right w:w="72" w:type="dxa"/>
        </w:tblCellMar>
        <w:tblLook w:val="0000" w:firstRow="0" w:lastRow="0" w:firstColumn="0" w:lastColumn="0" w:noHBand="0" w:noVBand="0"/>
      </w:tblPr>
      <w:tblGrid>
        <w:gridCol w:w="3946"/>
        <w:gridCol w:w="2977"/>
        <w:gridCol w:w="2693"/>
      </w:tblGrid>
      <w:tr w:rsidR="006F3795" w:rsidTr="0064141D">
        <w:tc>
          <w:tcPr>
            <w:tcW w:w="3946" w:type="dxa"/>
            <w:tcBorders>
              <w:top w:val="double" w:sz="6" w:space="0" w:color="auto"/>
              <w:left w:val="double" w:sz="6" w:space="0" w:color="auto"/>
              <w:bottom w:val="single" w:sz="6" w:space="0" w:color="auto"/>
              <w:right w:val="single" w:sz="6" w:space="0" w:color="auto"/>
            </w:tcBorders>
          </w:tcPr>
          <w:p w:rsidR="006F3795" w:rsidRDefault="007A7EB7">
            <w:pPr>
              <w:jc w:val="center"/>
            </w:pPr>
            <w:r>
              <w:t>ФИО</w:t>
            </w:r>
          </w:p>
        </w:tc>
        <w:tc>
          <w:tcPr>
            <w:tcW w:w="2977" w:type="dxa"/>
            <w:tcBorders>
              <w:top w:val="double" w:sz="6" w:space="0" w:color="auto"/>
              <w:left w:val="single" w:sz="6" w:space="0" w:color="auto"/>
              <w:bottom w:val="single" w:sz="6" w:space="0" w:color="auto"/>
              <w:right w:val="single" w:sz="6" w:space="0" w:color="auto"/>
            </w:tcBorders>
          </w:tcPr>
          <w:p w:rsidR="006F3795" w:rsidRDefault="007A7EB7">
            <w:pPr>
              <w:jc w:val="center"/>
            </w:pPr>
            <w:r>
              <w:t>Доля участия лица в уставном капитале эмитента, %</w:t>
            </w:r>
          </w:p>
        </w:tc>
        <w:tc>
          <w:tcPr>
            <w:tcW w:w="2693" w:type="dxa"/>
            <w:tcBorders>
              <w:top w:val="double" w:sz="6" w:space="0" w:color="auto"/>
              <w:left w:val="single" w:sz="6" w:space="0" w:color="auto"/>
              <w:bottom w:val="single" w:sz="6" w:space="0" w:color="auto"/>
              <w:right w:val="double" w:sz="6" w:space="0" w:color="auto"/>
            </w:tcBorders>
          </w:tcPr>
          <w:p w:rsidR="006F3795" w:rsidRDefault="007A7EB7">
            <w:pPr>
              <w:jc w:val="center"/>
            </w:pPr>
            <w:r>
              <w:t>Доля принадлежащих лицу обыкновенных акций эмитента, %</w:t>
            </w:r>
          </w:p>
        </w:tc>
      </w:tr>
      <w:tr w:rsidR="006F3795" w:rsidTr="0064141D">
        <w:tc>
          <w:tcPr>
            <w:tcW w:w="3946" w:type="dxa"/>
            <w:tcBorders>
              <w:top w:val="single" w:sz="6" w:space="0" w:color="auto"/>
              <w:left w:val="double" w:sz="6" w:space="0" w:color="auto"/>
              <w:bottom w:val="double" w:sz="6" w:space="0" w:color="auto"/>
              <w:right w:val="single" w:sz="6" w:space="0" w:color="auto"/>
            </w:tcBorders>
          </w:tcPr>
          <w:p w:rsidR="006F3795" w:rsidRDefault="007A7EB7">
            <w:r>
              <w:t>Попова Ольга Александровна</w:t>
            </w:r>
          </w:p>
        </w:tc>
        <w:tc>
          <w:tcPr>
            <w:tcW w:w="2977" w:type="dxa"/>
            <w:tcBorders>
              <w:top w:val="single" w:sz="6" w:space="0" w:color="auto"/>
              <w:left w:val="single" w:sz="6" w:space="0" w:color="auto"/>
              <w:bottom w:val="double" w:sz="6" w:space="0" w:color="auto"/>
              <w:right w:val="single" w:sz="6" w:space="0" w:color="auto"/>
            </w:tcBorders>
          </w:tcPr>
          <w:p w:rsidR="006F3795" w:rsidRDefault="007A7EB7">
            <w:pPr>
              <w:jc w:val="right"/>
            </w:pPr>
            <w:r>
              <w:t>0</w:t>
            </w:r>
          </w:p>
        </w:tc>
        <w:tc>
          <w:tcPr>
            <w:tcW w:w="2693" w:type="dxa"/>
            <w:tcBorders>
              <w:top w:val="single" w:sz="6" w:space="0" w:color="auto"/>
              <w:left w:val="single" w:sz="6" w:space="0" w:color="auto"/>
              <w:bottom w:val="double" w:sz="6" w:space="0" w:color="auto"/>
              <w:right w:val="double" w:sz="6" w:space="0" w:color="auto"/>
            </w:tcBorders>
          </w:tcPr>
          <w:p w:rsidR="006F3795" w:rsidRDefault="007A7EB7">
            <w:pPr>
              <w:jc w:val="right"/>
            </w:pPr>
            <w:r>
              <w:t>0</w:t>
            </w:r>
          </w:p>
        </w:tc>
      </w:tr>
    </w:tbl>
    <w:p w:rsidR="006F3795" w:rsidRDefault="007A7EB7">
      <w:pPr>
        <w:pStyle w:val="SubHeading"/>
        <w:ind w:left="200"/>
      </w:pPr>
      <w:r>
        <w:t>Состав коллегиального исполнительного органа общества</w:t>
      </w:r>
    </w:p>
    <w:p w:rsidR="006F3795" w:rsidRDefault="007A7EB7">
      <w:pPr>
        <w:ind w:left="400"/>
      </w:pPr>
      <w:r>
        <w:rPr>
          <w:rStyle w:val="Subst"/>
        </w:rPr>
        <w:t>Коллегиальный исполнительный орган не предусмотрен</w:t>
      </w:r>
    </w:p>
    <w:p w:rsidR="006F3795" w:rsidRDefault="006F3795">
      <w:pPr>
        <w:ind w:left="200"/>
      </w:pPr>
    </w:p>
    <w:p w:rsidR="006F3795" w:rsidRDefault="007A7EB7">
      <w:pPr>
        <w:ind w:left="200"/>
      </w:pPr>
      <w:r>
        <w:t>Полное фирменное наименование:</w:t>
      </w:r>
      <w:r>
        <w:rPr>
          <w:rStyle w:val="Subst"/>
        </w:rPr>
        <w:t xml:space="preserve"> Общество с ограниченной ответственностью "Трапеза"</w:t>
      </w:r>
    </w:p>
    <w:p w:rsidR="006F3795" w:rsidRDefault="007A7EB7">
      <w:pPr>
        <w:ind w:left="200"/>
      </w:pPr>
      <w:r>
        <w:t>Сокращенное фирменное наименование:</w:t>
      </w:r>
      <w:r>
        <w:rPr>
          <w:rStyle w:val="Subst"/>
        </w:rPr>
        <w:t xml:space="preserve"> ООО "Трапеза"</w:t>
      </w:r>
    </w:p>
    <w:p w:rsidR="006F3795" w:rsidRDefault="007A7EB7" w:rsidP="00D876D4">
      <w:pPr>
        <w:pStyle w:val="SubHeading"/>
        <w:spacing w:before="120"/>
        <w:ind w:left="198"/>
      </w:pPr>
      <w:r>
        <w:t>Место нахождения</w:t>
      </w:r>
    </w:p>
    <w:p w:rsidR="006F3795" w:rsidRDefault="007A7EB7">
      <w:pPr>
        <w:ind w:left="400"/>
      </w:pPr>
      <w:r>
        <w:rPr>
          <w:rStyle w:val="Subst"/>
        </w:rPr>
        <w:t xml:space="preserve">196240 Россия, г. Санкт-Петербург, 4-ый </w:t>
      </w:r>
      <w:proofErr w:type="spellStart"/>
      <w:r>
        <w:rPr>
          <w:rStyle w:val="Subst"/>
        </w:rPr>
        <w:t>Предпортовый</w:t>
      </w:r>
      <w:proofErr w:type="spellEnd"/>
      <w:r>
        <w:rPr>
          <w:rStyle w:val="Subst"/>
        </w:rPr>
        <w:t xml:space="preserve"> проезд 5</w:t>
      </w:r>
    </w:p>
    <w:p w:rsidR="006F3795" w:rsidRDefault="007A7EB7">
      <w:pPr>
        <w:ind w:left="200"/>
      </w:pPr>
      <w:r>
        <w:t>ИНН:</w:t>
      </w:r>
      <w:r>
        <w:rPr>
          <w:rStyle w:val="Subst"/>
        </w:rPr>
        <w:t xml:space="preserve"> 7810829367</w:t>
      </w:r>
    </w:p>
    <w:p w:rsidR="006F3795" w:rsidRDefault="007A7EB7">
      <w:pPr>
        <w:ind w:left="200"/>
      </w:pPr>
      <w:r>
        <w:t>ОГРН:</w:t>
      </w:r>
      <w:r>
        <w:rPr>
          <w:rStyle w:val="Subst"/>
        </w:rPr>
        <w:t xml:space="preserve"> 1117847230710</w:t>
      </w:r>
    </w:p>
    <w:p w:rsidR="006F3795" w:rsidRDefault="006F3795">
      <w:pPr>
        <w:pStyle w:val="ThinDelim"/>
      </w:pPr>
    </w:p>
    <w:p w:rsidR="006F3795" w:rsidRDefault="007A7EB7">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Преобладающее участие эмитента в уставном капитале общества (владение эмитентом более, чем 20% долей в уставном капитале общества).</w:t>
      </w:r>
    </w:p>
    <w:p w:rsidR="006F3795" w:rsidRDefault="007A7EB7">
      <w:pPr>
        <w:ind w:left="200"/>
      </w:pPr>
      <w:r>
        <w:t>Вид контроля:</w:t>
      </w:r>
      <w:r>
        <w:rPr>
          <w:rStyle w:val="Subst"/>
        </w:rPr>
        <w:t xml:space="preserve"> прямой контроль</w:t>
      </w:r>
    </w:p>
    <w:p w:rsidR="006F3795" w:rsidRDefault="007A7EB7">
      <w:pPr>
        <w:ind w:left="200"/>
      </w:pPr>
      <w:r>
        <w:t>Доля эмитента в уставном капитале подконтрольной организации:</w:t>
      </w:r>
      <w:r>
        <w:rPr>
          <w:rStyle w:val="Subst"/>
        </w:rPr>
        <w:t xml:space="preserve"> 25%</w:t>
      </w:r>
    </w:p>
    <w:p w:rsidR="006F3795" w:rsidRDefault="007A7EB7">
      <w:pPr>
        <w:ind w:left="200"/>
      </w:pPr>
      <w:r>
        <w:t>Доля подконтрольной организации в уставном капитале эмитента:</w:t>
      </w:r>
      <w:r>
        <w:rPr>
          <w:rStyle w:val="Subst"/>
        </w:rPr>
        <w:t xml:space="preserve"> 0%</w:t>
      </w:r>
    </w:p>
    <w:p w:rsidR="006F3795" w:rsidRDefault="007A7EB7">
      <w:pPr>
        <w:ind w:left="200"/>
      </w:pPr>
      <w:r>
        <w:t>Доля обыкновенных акций эмитента, принадлежащих подконтрольной организации:</w:t>
      </w:r>
      <w:r>
        <w:rPr>
          <w:rStyle w:val="Subst"/>
        </w:rPr>
        <w:t xml:space="preserve"> 0%</w:t>
      </w:r>
    </w:p>
    <w:p w:rsidR="0064141D" w:rsidRDefault="007A7EB7">
      <w:pPr>
        <w:ind w:left="200"/>
      </w:pPr>
      <w:r>
        <w:t>Описание основного вида деятельности общества:</w:t>
      </w:r>
      <w:r w:rsidR="0064141D">
        <w:t xml:space="preserve"> </w:t>
      </w:r>
    </w:p>
    <w:p w:rsidR="0064141D" w:rsidRDefault="007A7EB7" w:rsidP="0064141D">
      <w:pPr>
        <w:ind w:left="200"/>
      </w:pPr>
      <w:r>
        <w:rPr>
          <w:rStyle w:val="Subst"/>
        </w:rPr>
        <w:t>Основной вид деятельности дочернего общества: деятельность ресторанов и кафе.</w:t>
      </w:r>
      <w:r>
        <w:rPr>
          <w:rStyle w:val="Subst"/>
        </w:rPr>
        <w:br/>
        <w:t>Значение общества для деятельности эмитента: существенного значения для деятельности эмитента не имеет.</w:t>
      </w:r>
      <w:r>
        <w:rPr>
          <w:rStyle w:val="Subst"/>
        </w:rPr>
        <w:br/>
      </w:r>
    </w:p>
    <w:p w:rsidR="006F3795" w:rsidRDefault="007A7EB7" w:rsidP="0064141D">
      <w:pPr>
        <w:ind w:left="200"/>
      </w:pPr>
      <w:r>
        <w:t>Состав совета директоров (наблюдательного совета) общества</w:t>
      </w:r>
    </w:p>
    <w:p w:rsidR="006F3795" w:rsidRDefault="007A7EB7">
      <w:pPr>
        <w:ind w:left="400"/>
      </w:pPr>
      <w:r>
        <w:rPr>
          <w:rStyle w:val="Subst"/>
        </w:rPr>
        <w:t>Совет директоров (наблюдательный совет) не предусмотрен</w:t>
      </w:r>
    </w:p>
    <w:p w:rsidR="006F3795" w:rsidRDefault="007A7EB7">
      <w:pPr>
        <w:pStyle w:val="SubHeading"/>
        <w:ind w:left="200"/>
      </w:pPr>
      <w:r>
        <w:t>Единоличный исполнительный орган общества</w:t>
      </w:r>
    </w:p>
    <w:p w:rsidR="006F3795" w:rsidRDefault="006F3795">
      <w:pPr>
        <w:pStyle w:val="ThinDelim"/>
      </w:pPr>
    </w:p>
    <w:tbl>
      <w:tblPr>
        <w:tblW w:w="9758" w:type="dxa"/>
        <w:tblLayout w:type="fixed"/>
        <w:tblCellMar>
          <w:left w:w="72" w:type="dxa"/>
          <w:right w:w="72" w:type="dxa"/>
        </w:tblCellMar>
        <w:tblLook w:val="0000" w:firstRow="0" w:lastRow="0" w:firstColumn="0" w:lastColumn="0" w:noHBand="0" w:noVBand="0"/>
      </w:tblPr>
      <w:tblGrid>
        <w:gridCol w:w="3946"/>
        <w:gridCol w:w="2986"/>
        <w:gridCol w:w="2826"/>
      </w:tblGrid>
      <w:tr w:rsidR="006F3795" w:rsidTr="0064141D">
        <w:tc>
          <w:tcPr>
            <w:tcW w:w="3946" w:type="dxa"/>
            <w:tcBorders>
              <w:top w:val="double" w:sz="6" w:space="0" w:color="auto"/>
              <w:left w:val="double" w:sz="6" w:space="0" w:color="auto"/>
              <w:bottom w:val="single" w:sz="6" w:space="0" w:color="auto"/>
              <w:right w:val="single" w:sz="6" w:space="0" w:color="auto"/>
            </w:tcBorders>
          </w:tcPr>
          <w:p w:rsidR="006F3795" w:rsidRDefault="007A7EB7">
            <w:pPr>
              <w:jc w:val="center"/>
            </w:pPr>
            <w:r>
              <w:t>ФИО</w:t>
            </w:r>
          </w:p>
        </w:tc>
        <w:tc>
          <w:tcPr>
            <w:tcW w:w="2986" w:type="dxa"/>
            <w:tcBorders>
              <w:top w:val="double" w:sz="6" w:space="0" w:color="auto"/>
              <w:left w:val="single" w:sz="6" w:space="0" w:color="auto"/>
              <w:bottom w:val="single" w:sz="6" w:space="0" w:color="auto"/>
              <w:right w:val="single" w:sz="6" w:space="0" w:color="auto"/>
            </w:tcBorders>
          </w:tcPr>
          <w:p w:rsidR="006F3795" w:rsidRDefault="007A7EB7">
            <w:pPr>
              <w:jc w:val="center"/>
            </w:pPr>
            <w:r>
              <w:t>Доля участия лица в уставном капитале эмитента, %</w:t>
            </w:r>
          </w:p>
        </w:tc>
        <w:tc>
          <w:tcPr>
            <w:tcW w:w="2826" w:type="dxa"/>
            <w:tcBorders>
              <w:top w:val="double" w:sz="6" w:space="0" w:color="auto"/>
              <w:left w:val="single" w:sz="6" w:space="0" w:color="auto"/>
              <w:bottom w:val="single" w:sz="6" w:space="0" w:color="auto"/>
              <w:right w:val="double" w:sz="6" w:space="0" w:color="auto"/>
            </w:tcBorders>
          </w:tcPr>
          <w:p w:rsidR="006F3795" w:rsidRDefault="007A7EB7">
            <w:pPr>
              <w:jc w:val="center"/>
            </w:pPr>
            <w:r>
              <w:t>Доля принадлежащих лицу обыкновенных акций эмитента, %</w:t>
            </w:r>
          </w:p>
        </w:tc>
      </w:tr>
      <w:tr w:rsidR="006F3795" w:rsidTr="0064141D">
        <w:tc>
          <w:tcPr>
            <w:tcW w:w="3946" w:type="dxa"/>
            <w:tcBorders>
              <w:top w:val="single" w:sz="6" w:space="0" w:color="auto"/>
              <w:left w:val="double" w:sz="6" w:space="0" w:color="auto"/>
              <w:bottom w:val="double" w:sz="6" w:space="0" w:color="auto"/>
              <w:right w:val="single" w:sz="6" w:space="0" w:color="auto"/>
            </w:tcBorders>
          </w:tcPr>
          <w:p w:rsidR="006F3795" w:rsidRDefault="007A7EB7">
            <w:r>
              <w:t>Смирных Олег Леонидович</w:t>
            </w:r>
          </w:p>
        </w:tc>
        <w:tc>
          <w:tcPr>
            <w:tcW w:w="2986" w:type="dxa"/>
            <w:tcBorders>
              <w:top w:val="single" w:sz="6" w:space="0" w:color="auto"/>
              <w:left w:val="single" w:sz="6" w:space="0" w:color="auto"/>
              <w:bottom w:val="double" w:sz="6" w:space="0" w:color="auto"/>
              <w:right w:val="single" w:sz="6" w:space="0" w:color="auto"/>
            </w:tcBorders>
          </w:tcPr>
          <w:p w:rsidR="006F3795" w:rsidRDefault="007A7EB7">
            <w:pPr>
              <w:jc w:val="right"/>
            </w:pPr>
            <w:r>
              <w:t>0</w:t>
            </w:r>
          </w:p>
        </w:tc>
        <w:tc>
          <w:tcPr>
            <w:tcW w:w="2826" w:type="dxa"/>
            <w:tcBorders>
              <w:top w:val="single" w:sz="6" w:space="0" w:color="auto"/>
              <w:left w:val="single" w:sz="6" w:space="0" w:color="auto"/>
              <w:bottom w:val="double" w:sz="6" w:space="0" w:color="auto"/>
              <w:right w:val="double" w:sz="6" w:space="0" w:color="auto"/>
            </w:tcBorders>
          </w:tcPr>
          <w:p w:rsidR="006F3795" w:rsidRDefault="007A7EB7">
            <w:pPr>
              <w:jc w:val="right"/>
            </w:pPr>
            <w:r>
              <w:t>0</w:t>
            </w:r>
          </w:p>
        </w:tc>
      </w:tr>
    </w:tbl>
    <w:p w:rsidR="006F3795" w:rsidRDefault="007A7EB7">
      <w:pPr>
        <w:pStyle w:val="SubHeading"/>
        <w:ind w:left="200"/>
      </w:pPr>
      <w:r>
        <w:t>Состав коллегиального исполнительного органа общества</w:t>
      </w:r>
    </w:p>
    <w:p w:rsidR="006F3795" w:rsidRDefault="007A7EB7">
      <w:pPr>
        <w:ind w:left="400"/>
      </w:pPr>
      <w:r>
        <w:rPr>
          <w:rStyle w:val="Subst"/>
        </w:rPr>
        <w:t>Коллегиальный исполнительный орган не предусмотрен</w:t>
      </w:r>
    </w:p>
    <w:p w:rsidR="006F3795" w:rsidRDefault="006F3795">
      <w:pPr>
        <w:pStyle w:val="ThinDelim"/>
      </w:pPr>
    </w:p>
    <w:p w:rsidR="006F3795" w:rsidRDefault="007A7EB7">
      <w:pPr>
        <w:ind w:left="200"/>
      </w:pPr>
      <w:r>
        <w:t>Полное фирменное наименование:</w:t>
      </w:r>
      <w:r>
        <w:rPr>
          <w:rStyle w:val="Subst"/>
        </w:rPr>
        <w:t xml:space="preserve"> Общество с ограниченной ответственностью "</w:t>
      </w:r>
      <w:proofErr w:type="spellStart"/>
      <w:r>
        <w:rPr>
          <w:rStyle w:val="Subst"/>
        </w:rPr>
        <w:t>Юнигрэйн</w:t>
      </w:r>
      <w:proofErr w:type="spellEnd"/>
      <w:r>
        <w:rPr>
          <w:rStyle w:val="Subst"/>
        </w:rPr>
        <w:t>"</w:t>
      </w:r>
    </w:p>
    <w:p w:rsidR="006F3795" w:rsidRDefault="007A7EB7">
      <w:pPr>
        <w:ind w:left="200"/>
      </w:pPr>
      <w:r>
        <w:t>Сокращенное фирменное наименование:</w:t>
      </w:r>
      <w:r>
        <w:rPr>
          <w:rStyle w:val="Subst"/>
        </w:rPr>
        <w:t xml:space="preserve"> ООО "</w:t>
      </w:r>
      <w:proofErr w:type="spellStart"/>
      <w:r>
        <w:rPr>
          <w:rStyle w:val="Subst"/>
        </w:rPr>
        <w:t>Юнигрэйн</w:t>
      </w:r>
      <w:proofErr w:type="spellEnd"/>
      <w:r>
        <w:rPr>
          <w:rStyle w:val="Subst"/>
        </w:rPr>
        <w:t>"</w:t>
      </w:r>
    </w:p>
    <w:p w:rsidR="006F3795" w:rsidRDefault="007A7EB7" w:rsidP="00D876D4">
      <w:pPr>
        <w:pStyle w:val="SubHeading"/>
        <w:spacing w:before="120"/>
        <w:ind w:left="198"/>
      </w:pPr>
      <w:r>
        <w:t>Место нахождения</w:t>
      </w:r>
    </w:p>
    <w:p w:rsidR="006F3795" w:rsidRDefault="007A7EB7">
      <w:pPr>
        <w:ind w:left="400"/>
      </w:pPr>
      <w:r>
        <w:rPr>
          <w:rStyle w:val="Subst"/>
        </w:rPr>
        <w:t>627013 Российская Федерация, Тюменская область, г. Ялуторовск, Сирина 1 А корп. 16</w:t>
      </w:r>
    </w:p>
    <w:p w:rsidR="006F3795" w:rsidRDefault="007A7EB7">
      <w:pPr>
        <w:ind w:left="200"/>
      </w:pPr>
      <w:r>
        <w:t>ИНН:</w:t>
      </w:r>
      <w:r>
        <w:rPr>
          <w:rStyle w:val="Subst"/>
        </w:rPr>
        <w:t xml:space="preserve"> 7207011731</w:t>
      </w:r>
    </w:p>
    <w:p w:rsidR="006F3795" w:rsidRDefault="007A7EB7">
      <w:pPr>
        <w:ind w:left="200"/>
      </w:pPr>
      <w:r>
        <w:t>ОГРН:</w:t>
      </w:r>
      <w:r>
        <w:rPr>
          <w:rStyle w:val="Subst"/>
        </w:rPr>
        <w:t xml:space="preserve"> 1097207000648</w:t>
      </w:r>
    </w:p>
    <w:p w:rsidR="006F3795" w:rsidRDefault="007A7EB7">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Преобладающее участие эмитента в уставном капитале общества </w:t>
      </w:r>
      <w:r>
        <w:rPr>
          <w:rStyle w:val="Subst"/>
        </w:rPr>
        <w:lastRenderedPageBreak/>
        <w:t>(владение эмитентом более чем 50% долей в уставном капитале общества).</w:t>
      </w:r>
    </w:p>
    <w:p w:rsidR="006F3795" w:rsidRDefault="007A7EB7">
      <w:pPr>
        <w:ind w:left="200"/>
      </w:pPr>
      <w:r>
        <w:t>Вид контроля:</w:t>
      </w:r>
      <w:r>
        <w:rPr>
          <w:rStyle w:val="Subst"/>
        </w:rPr>
        <w:t xml:space="preserve"> прямой контроль</w:t>
      </w:r>
    </w:p>
    <w:p w:rsidR="006F3795" w:rsidRDefault="007A7EB7">
      <w:pPr>
        <w:ind w:left="200"/>
      </w:pPr>
      <w:r>
        <w:t>Доля эмитента в уставном капитале подконтрольной организации:</w:t>
      </w:r>
      <w:r>
        <w:rPr>
          <w:rStyle w:val="Subst"/>
        </w:rPr>
        <w:t xml:space="preserve"> 100%</w:t>
      </w:r>
    </w:p>
    <w:p w:rsidR="006F3795" w:rsidRDefault="007A7EB7">
      <w:pPr>
        <w:ind w:left="200"/>
      </w:pPr>
      <w:r>
        <w:t>Доля подконтрольной организации в уставном капитале эмитента:</w:t>
      </w:r>
      <w:r>
        <w:rPr>
          <w:rStyle w:val="Subst"/>
        </w:rPr>
        <w:t xml:space="preserve"> %</w:t>
      </w:r>
    </w:p>
    <w:p w:rsidR="006F3795" w:rsidRDefault="007A7EB7">
      <w:pPr>
        <w:ind w:left="200"/>
      </w:pPr>
      <w:r>
        <w:t>Доля обыкновенных акций эмитента, принадлежащих подконтрольной организации:</w:t>
      </w:r>
      <w:r>
        <w:rPr>
          <w:rStyle w:val="Subst"/>
        </w:rPr>
        <w:t xml:space="preserve"> %</w:t>
      </w:r>
    </w:p>
    <w:p w:rsidR="0064141D" w:rsidRDefault="007A7EB7">
      <w:pPr>
        <w:ind w:left="200"/>
      </w:pPr>
      <w:r>
        <w:t>Описание основного вида деятельности общества:</w:t>
      </w:r>
      <w:r w:rsidR="0064141D">
        <w:t xml:space="preserve"> </w:t>
      </w:r>
    </w:p>
    <w:p w:rsidR="006F3795" w:rsidRDefault="007A7EB7">
      <w:pPr>
        <w:ind w:left="200"/>
      </w:pPr>
      <w:r>
        <w:rPr>
          <w:rStyle w:val="Subst"/>
        </w:rPr>
        <w:t>Основной вид деятельности дочернего общества: производство и реализация муки и овсяных хлопьев</w:t>
      </w:r>
      <w:r>
        <w:rPr>
          <w:rStyle w:val="Subst"/>
        </w:rPr>
        <w:br/>
        <w:t>Значение общества для деятельности эмитента: расширение производственных мощностей, возможность увеличения объема производства</w:t>
      </w:r>
    </w:p>
    <w:p w:rsidR="006F3795" w:rsidRDefault="007A7EB7">
      <w:pPr>
        <w:pStyle w:val="SubHeading"/>
        <w:ind w:left="200"/>
      </w:pPr>
      <w:r>
        <w:t>Состав совета директоров (наблюдательного совета) общества</w:t>
      </w:r>
    </w:p>
    <w:p w:rsidR="006F3795" w:rsidRDefault="007A7EB7">
      <w:pPr>
        <w:ind w:left="400"/>
      </w:pPr>
      <w:r>
        <w:rPr>
          <w:rStyle w:val="Subst"/>
        </w:rPr>
        <w:t>Совет директоров (наблюдательный совет) не предусмотрен</w:t>
      </w:r>
    </w:p>
    <w:p w:rsidR="006F3795" w:rsidRDefault="007A7EB7">
      <w:pPr>
        <w:pStyle w:val="SubHeading"/>
        <w:ind w:left="200"/>
      </w:pPr>
      <w:r>
        <w:t>Единоличный исполнительный орган общества</w:t>
      </w:r>
    </w:p>
    <w:p w:rsidR="006F3795" w:rsidRDefault="006F3795">
      <w:pPr>
        <w:pStyle w:val="ThinDelim"/>
      </w:pPr>
    </w:p>
    <w:tbl>
      <w:tblPr>
        <w:tblW w:w="9616" w:type="dxa"/>
        <w:tblLayout w:type="fixed"/>
        <w:tblCellMar>
          <w:left w:w="72" w:type="dxa"/>
          <w:right w:w="72" w:type="dxa"/>
        </w:tblCellMar>
        <w:tblLook w:val="0000" w:firstRow="0" w:lastRow="0" w:firstColumn="0" w:lastColumn="0" w:noHBand="0" w:noVBand="0"/>
      </w:tblPr>
      <w:tblGrid>
        <w:gridCol w:w="4372"/>
        <w:gridCol w:w="2551"/>
        <w:gridCol w:w="2693"/>
      </w:tblGrid>
      <w:tr w:rsidR="006F3795" w:rsidTr="0064141D">
        <w:tc>
          <w:tcPr>
            <w:tcW w:w="4372" w:type="dxa"/>
            <w:tcBorders>
              <w:top w:val="double" w:sz="6" w:space="0" w:color="auto"/>
              <w:left w:val="double" w:sz="6" w:space="0" w:color="auto"/>
              <w:bottom w:val="single" w:sz="6" w:space="0" w:color="auto"/>
              <w:right w:val="single" w:sz="6" w:space="0" w:color="auto"/>
            </w:tcBorders>
          </w:tcPr>
          <w:p w:rsidR="006F3795" w:rsidRDefault="007A7EB7">
            <w:pPr>
              <w:jc w:val="center"/>
            </w:pPr>
            <w:r>
              <w:t>ФИО</w:t>
            </w:r>
          </w:p>
        </w:tc>
        <w:tc>
          <w:tcPr>
            <w:tcW w:w="2551" w:type="dxa"/>
            <w:tcBorders>
              <w:top w:val="double" w:sz="6" w:space="0" w:color="auto"/>
              <w:left w:val="single" w:sz="6" w:space="0" w:color="auto"/>
              <w:bottom w:val="single" w:sz="6" w:space="0" w:color="auto"/>
              <w:right w:val="single" w:sz="6" w:space="0" w:color="auto"/>
            </w:tcBorders>
          </w:tcPr>
          <w:p w:rsidR="006F3795" w:rsidRDefault="007A7EB7">
            <w:pPr>
              <w:jc w:val="center"/>
            </w:pPr>
            <w:r>
              <w:t>Доля участия лица в уставном капитале эмитента, %</w:t>
            </w:r>
          </w:p>
        </w:tc>
        <w:tc>
          <w:tcPr>
            <w:tcW w:w="2693" w:type="dxa"/>
            <w:tcBorders>
              <w:top w:val="double" w:sz="6" w:space="0" w:color="auto"/>
              <w:left w:val="single" w:sz="6" w:space="0" w:color="auto"/>
              <w:bottom w:val="single" w:sz="6" w:space="0" w:color="auto"/>
              <w:right w:val="double" w:sz="6" w:space="0" w:color="auto"/>
            </w:tcBorders>
          </w:tcPr>
          <w:p w:rsidR="006F3795" w:rsidRDefault="007A7EB7">
            <w:pPr>
              <w:jc w:val="center"/>
            </w:pPr>
            <w:r>
              <w:t>Доля принадлежащих лицу обыкновенных акций эмитента, %</w:t>
            </w:r>
          </w:p>
        </w:tc>
      </w:tr>
      <w:tr w:rsidR="006F3795" w:rsidTr="0064141D">
        <w:tc>
          <w:tcPr>
            <w:tcW w:w="4372" w:type="dxa"/>
            <w:tcBorders>
              <w:top w:val="single" w:sz="6" w:space="0" w:color="auto"/>
              <w:left w:val="double" w:sz="6" w:space="0" w:color="auto"/>
              <w:bottom w:val="double" w:sz="6" w:space="0" w:color="auto"/>
              <w:right w:val="single" w:sz="6" w:space="0" w:color="auto"/>
            </w:tcBorders>
          </w:tcPr>
          <w:p w:rsidR="006F3795" w:rsidRDefault="007A7EB7">
            <w:r>
              <w:t>Александрова Марина Геннадьевна</w:t>
            </w:r>
          </w:p>
        </w:tc>
        <w:tc>
          <w:tcPr>
            <w:tcW w:w="2551" w:type="dxa"/>
            <w:tcBorders>
              <w:top w:val="single" w:sz="6" w:space="0" w:color="auto"/>
              <w:left w:val="single" w:sz="6" w:space="0" w:color="auto"/>
              <w:bottom w:val="double" w:sz="6" w:space="0" w:color="auto"/>
              <w:right w:val="single" w:sz="6" w:space="0" w:color="auto"/>
            </w:tcBorders>
          </w:tcPr>
          <w:p w:rsidR="006F3795" w:rsidRDefault="007A7EB7">
            <w:pPr>
              <w:jc w:val="right"/>
            </w:pPr>
            <w:r>
              <w:t>0</w:t>
            </w:r>
          </w:p>
        </w:tc>
        <w:tc>
          <w:tcPr>
            <w:tcW w:w="2693" w:type="dxa"/>
            <w:tcBorders>
              <w:top w:val="single" w:sz="6" w:space="0" w:color="auto"/>
              <w:left w:val="single" w:sz="6" w:space="0" w:color="auto"/>
              <w:bottom w:val="double" w:sz="6" w:space="0" w:color="auto"/>
              <w:right w:val="double" w:sz="6" w:space="0" w:color="auto"/>
            </w:tcBorders>
          </w:tcPr>
          <w:p w:rsidR="006F3795" w:rsidRDefault="007A7EB7">
            <w:pPr>
              <w:jc w:val="right"/>
            </w:pPr>
            <w:r>
              <w:t>0</w:t>
            </w:r>
          </w:p>
        </w:tc>
      </w:tr>
    </w:tbl>
    <w:p w:rsidR="006F3795" w:rsidRDefault="007A7EB7">
      <w:pPr>
        <w:pStyle w:val="SubHeading"/>
        <w:ind w:left="200"/>
      </w:pPr>
      <w:r>
        <w:t>Состав коллегиального исполнительного органа общества</w:t>
      </w:r>
    </w:p>
    <w:p w:rsidR="006F3795" w:rsidRDefault="007A7EB7">
      <w:pPr>
        <w:ind w:left="400"/>
      </w:pPr>
      <w:r>
        <w:rPr>
          <w:rStyle w:val="Subst"/>
        </w:rPr>
        <w:t>Коллегиальный исполнительный орган не предусмотрен</w:t>
      </w:r>
    </w:p>
    <w:p w:rsidR="006F3795" w:rsidRDefault="007A7EB7">
      <w:pPr>
        <w:pStyle w:val="2"/>
      </w:pPr>
      <w:bookmarkStart w:id="38" w:name="_Toc529981949"/>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8"/>
    </w:p>
    <w:p w:rsidR="006F3795" w:rsidRDefault="007A7EB7">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F3795" w:rsidRDefault="007A7EB7">
      <w:pPr>
        <w:pStyle w:val="1"/>
      </w:pPr>
      <w:bookmarkStart w:id="39" w:name="_Toc529981950"/>
      <w:r>
        <w:t>Раздел IV. Сведения о финансово-хозяйственной деятельности эмитента</w:t>
      </w:r>
      <w:bookmarkEnd w:id="39"/>
    </w:p>
    <w:p w:rsidR="006F3795" w:rsidRDefault="007A7EB7">
      <w:pPr>
        <w:pStyle w:val="2"/>
      </w:pPr>
      <w:bookmarkStart w:id="40" w:name="_Toc529981951"/>
      <w:r>
        <w:t>4.1. Результаты финансово-хозяйственной деятельности эмитента</w:t>
      </w:r>
      <w:bookmarkEnd w:id="40"/>
    </w:p>
    <w:p w:rsidR="006F3795" w:rsidRDefault="007A7EB7">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F3795" w:rsidRDefault="007A7EB7">
      <w:pPr>
        <w:pStyle w:val="2"/>
      </w:pPr>
      <w:bookmarkStart w:id="41" w:name="_Toc529981952"/>
      <w:r>
        <w:t>4.2. Ликвидность эмитента, достаточность капитала и оборотных средств</w:t>
      </w:r>
      <w:bookmarkEnd w:id="41"/>
    </w:p>
    <w:p w:rsidR="006F3795" w:rsidRDefault="007A7EB7">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F3795" w:rsidRDefault="007A7EB7">
      <w:pPr>
        <w:pStyle w:val="2"/>
      </w:pPr>
      <w:bookmarkStart w:id="42" w:name="_Toc529981953"/>
      <w:r>
        <w:t>4.3. Финансовые вложения эмитента</w:t>
      </w:r>
      <w:bookmarkEnd w:id="42"/>
    </w:p>
    <w:p w:rsidR="006F3795" w:rsidRDefault="007A7EB7">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F3795" w:rsidRDefault="007A7EB7" w:rsidP="00D876D4">
      <w:pPr>
        <w:pStyle w:val="2"/>
        <w:spacing w:before="600"/>
      </w:pPr>
      <w:bookmarkStart w:id="43" w:name="_Toc529981954"/>
      <w:r>
        <w:lastRenderedPageBreak/>
        <w:t>4.4. Нематериальные активы эмитента</w:t>
      </w:r>
      <w:bookmarkEnd w:id="43"/>
    </w:p>
    <w:p w:rsidR="006F3795" w:rsidRDefault="007A7EB7">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F3795" w:rsidRDefault="007A7EB7">
      <w:pPr>
        <w:pStyle w:val="2"/>
      </w:pPr>
      <w:bookmarkStart w:id="44" w:name="_Toc529981955"/>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4"/>
    </w:p>
    <w:p w:rsidR="006F3795" w:rsidRDefault="007A7EB7">
      <w:pPr>
        <w:ind w:left="200"/>
      </w:pPr>
      <w:r>
        <w:rPr>
          <w:rStyle w:val="Subst"/>
        </w:rPr>
        <w:t>Изменения в составе информации настоящего пункта в отчетном квартале не происходили</w:t>
      </w:r>
    </w:p>
    <w:p w:rsidR="006F3795" w:rsidRDefault="007A7EB7">
      <w:pPr>
        <w:pStyle w:val="2"/>
      </w:pPr>
      <w:bookmarkStart w:id="45" w:name="_Toc529981956"/>
      <w:r>
        <w:t>4.6. Анализ тенденций развития в сфере основной деятельности эмитента</w:t>
      </w:r>
      <w:bookmarkEnd w:id="45"/>
    </w:p>
    <w:p w:rsidR="006F3795" w:rsidRDefault="007A7EB7">
      <w:pPr>
        <w:ind w:left="200"/>
      </w:pPr>
      <w:r>
        <w:t>Изменения в составе информации настоящего пункта в отчетном квартале не происходили</w:t>
      </w:r>
    </w:p>
    <w:p w:rsidR="006F3795" w:rsidRDefault="007A7EB7">
      <w:pPr>
        <w:pStyle w:val="2"/>
      </w:pPr>
      <w:bookmarkStart w:id="46" w:name="_Toc529981957"/>
      <w:r>
        <w:t>4.7. Анализ факторов и условий, влияющих на деятельность эмитента</w:t>
      </w:r>
      <w:bookmarkEnd w:id="46"/>
    </w:p>
    <w:p w:rsidR="006F3795" w:rsidRDefault="007A7EB7">
      <w:pPr>
        <w:ind w:left="200"/>
      </w:pPr>
      <w:r>
        <w:rPr>
          <w:rStyle w:val="Subst"/>
        </w:rPr>
        <w:t>Изменения в составе информации настоящего пункта в отчетном квартале не происходили</w:t>
      </w:r>
    </w:p>
    <w:p w:rsidR="006F3795" w:rsidRDefault="007A7EB7">
      <w:pPr>
        <w:pStyle w:val="2"/>
      </w:pPr>
      <w:bookmarkStart w:id="47" w:name="_Toc529981958"/>
      <w:r>
        <w:t>4.8. Конкуренты эмитента</w:t>
      </w:r>
      <w:bookmarkEnd w:id="47"/>
    </w:p>
    <w:p w:rsidR="006F3795" w:rsidRDefault="007A7EB7">
      <w:pPr>
        <w:ind w:left="200"/>
      </w:pPr>
      <w:r>
        <w:rPr>
          <w:rStyle w:val="Subst"/>
        </w:rPr>
        <w:t>Изменения в составе информации настоящего пункта в отчетном квартале не происходили</w:t>
      </w:r>
    </w:p>
    <w:p w:rsidR="006F3795" w:rsidRDefault="007A7EB7">
      <w:pPr>
        <w:pStyle w:val="1"/>
      </w:pPr>
      <w:bookmarkStart w:id="48" w:name="_Toc529981959"/>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48"/>
    </w:p>
    <w:p w:rsidR="006F3795" w:rsidRDefault="007A7EB7">
      <w:pPr>
        <w:pStyle w:val="2"/>
      </w:pPr>
      <w:bookmarkStart w:id="49" w:name="_Toc529981960"/>
      <w:r>
        <w:t>5.1. Сведения о структуре и компетенции органов управления эмитента</w:t>
      </w:r>
      <w:bookmarkEnd w:id="49"/>
    </w:p>
    <w:p w:rsidR="006F3795" w:rsidRDefault="007A7EB7">
      <w:pPr>
        <w:ind w:left="200"/>
      </w:pPr>
      <w:r>
        <w:rPr>
          <w:rStyle w:val="Subst"/>
        </w:rPr>
        <w:t>Изменения в составе информации настоящего пункта в отчетном квартале не происходили</w:t>
      </w:r>
    </w:p>
    <w:p w:rsidR="006F3795" w:rsidRDefault="007A7EB7">
      <w:pPr>
        <w:pStyle w:val="2"/>
      </w:pPr>
      <w:bookmarkStart w:id="50" w:name="_Toc529981961"/>
      <w:r>
        <w:t>5.2. Информация о лицах, входящих в состав органов управления эмитента</w:t>
      </w:r>
      <w:bookmarkEnd w:id="50"/>
    </w:p>
    <w:p w:rsidR="006F3795" w:rsidRDefault="007A7EB7">
      <w:pPr>
        <w:pStyle w:val="2"/>
      </w:pPr>
      <w:bookmarkStart w:id="51" w:name="_Toc529981962"/>
      <w:r>
        <w:t>5.2.1. Состав совета директоров (наблюдательного совета) эмитента</w:t>
      </w:r>
      <w:bookmarkEnd w:id="51"/>
    </w:p>
    <w:p w:rsidR="006F3795" w:rsidRDefault="007A7EB7">
      <w:pPr>
        <w:ind w:left="200"/>
      </w:pPr>
      <w:r>
        <w:rPr>
          <w:rStyle w:val="Subst"/>
        </w:rPr>
        <w:t>В связи с тем, что в обществе в качестве совещательных органов при совете директоров</w:t>
      </w:r>
      <w:r w:rsidR="00D876D4">
        <w:rPr>
          <w:rStyle w:val="Subst"/>
        </w:rPr>
        <w:t xml:space="preserve"> </w:t>
      </w:r>
      <w:r>
        <w:rPr>
          <w:rStyle w:val="Subst"/>
        </w:rPr>
        <w:t>(наблюдательном совете) комитеты совета директоров (наблюдательного совета) не создавались, члены совета директоров</w:t>
      </w:r>
      <w:r w:rsidR="00D876D4">
        <w:rPr>
          <w:rStyle w:val="Subst"/>
        </w:rPr>
        <w:t xml:space="preserve"> </w:t>
      </w:r>
      <w:r>
        <w:rPr>
          <w:rStyle w:val="Subst"/>
        </w:rPr>
        <w:t>(наблюдательного совета) не участвуют в работе комитетов совета директоров</w:t>
      </w:r>
      <w:r w:rsidR="00D876D4">
        <w:rPr>
          <w:rStyle w:val="Subst"/>
        </w:rPr>
        <w:t xml:space="preserve"> </w:t>
      </w:r>
      <w:r>
        <w:rPr>
          <w:rStyle w:val="Subst"/>
        </w:rPr>
        <w:t>(наблюдательного совета)</w:t>
      </w:r>
    </w:p>
    <w:p w:rsidR="006F3795" w:rsidRDefault="007A7EB7" w:rsidP="00D876D4">
      <w:pPr>
        <w:spacing w:before="240"/>
        <w:ind w:left="198"/>
      </w:pPr>
      <w:r>
        <w:t>ФИО:</w:t>
      </w:r>
      <w:r>
        <w:rPr>
          <w:rStyle w:val="Subst"/>
        </w:rPr>
        <w:t xml:space="preserve"> </w:t>
      </w:r>
      <w:proofErr w:type="spellStart"/>
      <w:r>
        <w:rPr>
          <w:rStyle w:val="Subst"/>
        </w:rPr>
        <w:t>Бойчевская</w:t>
      </w:r>
      <w:proofErr w:type="spellEnd"/>
      <w:r>
        <w:rPr>
          <w:rStyle w:val="Subst"/>
        </w:rPr>
        <w:t xml:space="preserve"> Светлана Борисовна</w:t>
      </w:r>
    </w:p>
    <w:p w:rsidR="006F3795" w:rsidRDefault="007A7EB7">
      <w:pPr>
        <w:ind w:left="200"/>
      </w:pPr>
      <w:r>
        <w:t>Год рождения:</w:t>
      </w:r>
      <w:r>
        <w:rPr>
          <w:rStyle w:val="Subst"/>
        </w:rPr>
        <w:t xml:space="preserve"> 1982</w:t>
      </w:r>
    </w:p>
    <w:p w:rsidR="00D876D4" w:rsidRDefault="007A7EB7">
      <w:pPr>
        <w:ind w:left="200"/>
      </w:pPr>
      <w:r>
        <w:t>Образование:</w:t>
      </w:r>
      <w:r w:rsidR="00D876D4">
        <w:t xml:space="preserve"> </w:t>
      </w:r>
    </w:p>
    <w:p w:rsidR="006F3795" w:rsidRDefault="007A7EB7">
      <w:pPr>
        <w:ind w:left="200"/>
      </w:pPr>
      <w:r>
        <w:rPr>
          <w:rStyle w:val="Subst"/>
        </w:rPr>
        <w:t>Высшее. Санкт-Петербургский Государственный Университет. Факультет юриспруденция. Специальность юрист.</w:t>
      </w:r>
    </w:p>
    <w:p w:rsidR="006F3795" w:rsidRDefault="007A7EB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6F3795">
        <w:tc>
          <w:tcPr>
            <w:tcW w:w="2592" w:type="dxa"/>
            <w:gridSpan w:val="2"/>
            <w:tcBorders>
              <w:top w:val="double" w:sz="6" w:space="0" w:color="auto"/>
              <w:left w:val="double" w:sz="6" w:space="0" w:color="auto"/>
              <w:bottom w:val="single" w:sz="6" w:space="0" w:color="auto"/>
              <w:right w:val="single" w:sz="6" w:space="0" w:color="auto"/>
            </w:tcBorders>
          </w:tcPr>
          <w:p w:rsidR="006F3795" w:rsidRDefault="007A7EB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F3795" w:rsidRDefault="007A7EB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F3795" w:rsidRDefault="007A7EB7">
            <w:pPr>
              <w:jc w:val="center"/>
            </w:pPr>
            <w:r>
              <w:t>Должность</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F3795" w:rsidRDefault="007A7EB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F3795" w:rsidRDefault="006F3795"/>
        </w:tc>
        <w:tc>
          <w:tcPr>
            <w:tcW w:w="26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20.05.2011</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Член Совета директоров</w:t>
            </w:r>
          </w:p>
        </w:tc>
      </w:tr>
      <w:tr w:rsidR="006F3795">
        <w:tc>
          <w:tcPr>
            <w:tcW w:w="1332" w:type="dxa"/>
            <w:tcBorders>
              <w:top w:val="single" w:sz="6" w:space="0" w:color="auto"/>
              <w:left w:val="double" w:sz="6" w:space="0" w:color="auto"/>
              <w:bottom w:val="double" w:sz="6" w:space="0" w:color="auto"/>
              <w:right w:val="single" w:sz="6" w:space="0" w:color="auto"/>
            </w:tcBorders>
          </w:tcPr>
          <w:p w:rsidR="006F3795" w:rsidRDefault="007A7EB7">
            <w:r>
              <w:t>26.12.2012</w:t>
            </w:r>
          </w:p>
        </w:tc>
        <w:tc>
          <w:tcPr>
            <w:tcW w:w="1260" w:type="dxa"/>
            <w:tcBorders>
              <w:top w:val="single" w:sz="6" w:space="0" w:color="auto"/>
              <w:left w:val="single" w:sz="6" w:space="0" w:color="auto"/>
              <w:bottom w:val="doub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double" w:sz="6" w:space="0" w:color="auto"/>
              <w:right w:val="single" w:sz="6" w:space="0" w:color="auto"/>
            </w:tcBorders>
          </w:tcPr>
          <w:p w:rsidR="006F3795" w:rsidRDefault="007A7EB7">
            <w:r>
              <w:t>АО "АЛАДУШКИН Групп" (ранее ЗАО "АЛАДУШКИН Групп")</w:t>
            </w:r>
          </w:p>
        </w:tc>
        <w:tc>
          <w:tcPr>
            <w:tcW w:w="2680" w:type="dxa"/>
            <w:tcBorders>
              <w:top w:val="single" w:sz="6" w:space="0" w:color="auto"/>
              <w:left w:val="single" w:sz="6" w:space="0" w:color="auto"/>
              <w:bottom w:val="double" w:sz="6" w:space="0" w:color="auto"/>
              <w:right w:val="double" w:sz="6" w:space="0" w:color="auto"/>
            </w:tcBorders>
          </w:tcPr>
          <w:p w:rsidR="006F3795" w:rsidRDefault="007A7EB7">
            <w:r>
              <w:t>Менеджер по связям с общественностью</w:t>
            </w:r>
          </w:p>
        </w:tc>
      </w:tr>
    </w:tbl>
    <w:p w:rsidR="006F3795" w:rsidRDefault="006F3795">
      <w:pPr>
        <w:pStyle w:val="ThinDelim"/>
      </w:pPr>
    </w:p>
    <w:p w:rsidR="006F3795" w:rsidRDefault="007A7EB7">
      <w:pPr>
        <w:ind w:left="200"/>
      </w:pPr>
      <w:r>
        <w:rPr>
          <w:rStyle w:val="Subst"/>
        </w:rPr>
        <w:t>Доли участия в уставном капитале эмитента/обыкновенных акций не имеет</w:t>
      </w:r>
    </w:p>
    <w:p w:rsidR="006F3795" w:rsidRDefault="006F3795">
      <w:pPr>
        <w:pStyle w:val="ThinDelim"/>
      </w:pPr>
    </w:p>
    <w:p w:rsidR="00502E0A" w:rsidRDefault="007A7EB7">
      <w:pPr>
        <w:ind w:left="200"/>
      </w:pPr>
      <w:r>
        <w:lastRenderedPageBreak/>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p>
    <w:p w:rsidR="006F3795" w:rsidRDefault="007A7EB7">
      <w:pPr>
        <w:ind w:left="200"/>
      </w:pPr>
      <w:r>
        <w:rPr>
          <w:rStyle w:val="Subst"/>
        </w:rPr>
        <w:t>эмитент не выпускал опционов</w:t>
      </w:r>
    </w:p>
    <w:p w:rsidR="006F3795" w:rsidRDefault="007A7EB7">
      <w:pPr>
        <w:pStyle w:val="SubHeading"/>
        <w:ind w:left="2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6F3795" w:rsidRDefault="007A7EB7">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502E0A" w:rsidRDefault="007A7EB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502E0A">
        <w:t xml:space="preserve"> </w:t>
      </w:r>
    </w:p>
    <w:p w:rsidR="006F3795" w:rsidRDefault="007A7EB7">
      <w:pPr>
        <w:ind w:left="200"/>
      </w:pPr>
      <w:proofErr w:type="spellStart"/>
      <w:r>
        <w:rPr>
          <w:rStyle w:val="Subst"/>
        </w:rPr>
        <w:t>Бойчевский</w:t>
      </w:r>
      <w:proofErr w:type="spellEnd"/>
      <w:r>
        <w:rPr>
          <w:rStyle w:val="Subst"/>
        </w:rPr>
        <w:t xml:space="preserve"> Андрей Юрьевич Генеральный директор АО "АЛАДУШКИН Групп" - муж.</w:t>
      </w:r>
    </w:p>
    <w:p w:rsidR="00502E0A" w:rsidRDefault="007A7EB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6F3795" w:rsidRDefault="007A7EB7">
      <w:pPr>
        <w:ind w:left="400"/>
      </w:pPr>
      <w:r>
        <w:rPr>
          <w:rStyle w:val="Subst"/>
        </w:rPr>
        <w:t>Лицо к указанным видам ответственности не привлекалось</w:t>
      </w:r>
    </w:p>
    <w:p w:rsidR="00502E0A" w:rsidRDefault="007A7EB7" w:rsidP="00502E0A">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502E0A">
        <w:t xml:space="preserve"> </w:t>
      </w:r>
    </w:p>
    <w:p w:rsidR="006F3795" w:rsidRDefault="007A7EB7" w:rsidP="00502E0A">
      <w:pPr>
        <w:ind w:left="200"/>
      </w:pPr>
      <w:r>
        <w:rPr>
          <w:rStyle w:val="Subst"/>
        </w:rPr>
        <w:t>Лицо указанных должностей не занимало</w:t>
      </w:r>
    </w:p>
    <w:p w:rsidR="006F3795" w:rsidRDefault="007A7EB7" w:rsidP="00502E0A">
      <w:pPr>
        <w:spacing w:before="240"/>
        <w:ind w:left="198"/>
      </w:pPr>
      <w:r>
        <w:t>ФИО:</w:t>
      </w:r>
      <w:r>
        <w:rPr>
          <w:rStyle w:val="Subst"/>
        </w:rPr>
        <w:t xml:space="preserve"> Меньшиков Андрей Анатольевич</w:t>
      </w:r>
    </w:p>
    <w:p w:rsidR="006F3795" w:rsidRDefault="007A7EB7">
      <w:pPr>
        <w:ind w:left="200"/>
      </w:pPr>
      <w:r>
        <w:t>Год рождения:</w:t>
      </w:r>
      <w:r>
        <w:rPr>
          <w:rStyle w:val="Subst"/>
        </w:rPr>
        <w:t xml:space="preserve"> 1958</w:t>
      </w:r>
    </w:p>
    <w:p w:rsidR="00502E0A" w:rsidRDefault="007A7EB7">
      <w:pPr>
        <w:ind w:left="200"/>
      </w:pPr>
      <w:r>
        <w:t>Образование:</w:t>
      </w:r>
    </w:p>
    <w:p w:rsidR="006F3795" w:rsidRDefault="007A7EB7">
      <w:pPr>
        <w:ind w:left="200"/>
      </w:pPr>
      <w:r>
        <w:rPr>
          <w:rStyle w:val="Subst"/>
        </w:rPr>
        <w:t>Высшее. Ленинградский электротехнический институт связи им. проф. М.А. Бонч-Бруевича, специальность "Радиотехника", квалификация "Радиоинженер". Межотраслевой институт повышения квалификации и переподготовки руководящих кадров по программе "Управление предприятием", специальность "Повышение квалификации", квалификация "Менеджмент".</w:t>
      </w:r>
    </w:p>
    <w:p w:rsidR="006F3795" w:rsidRDefault="007A7EB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6F3795">
        <w:tc>
          <w:tcPr>
            <w:tcW w:w="2592" w:type="dxa"/>
            <w:gridSpan w:val="2"/>
            <w:tcBorders>
              <w:top w:val="double" w:sz="6" w:space="0" w:color="auto"/>
              <w:left w:val="double" w:sz="6" w:space="0" w:color="auto"/>
              <w:bottom w:val="single" w:sz="6" w:space="0" w:color="auto"/>
              <w:right w:val="single" w:sz="6" w:space="0" w:color="auto"/>
            </w:tcBorders>
          </w:tcPr>
          <w:p w:rsidR="006F3795" w:rsidRDefault="007A7EB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F3795" w:rsidRDefault="007A7EB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F3795" w:rsidRDefault="007A7EB7">
            <w:pPr>
              <w:jc w:val="center"/>
            </w:pPr>
            <w:r>
              <w:t>Должность</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F3795" w:rsidRDefault="007A7EB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F3795" w:rsidRDefault="006F3795"/>
        </w:tc>
        <w:tc>
          <w:tcPr>
            <w:tcW w:w="26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04.05.2006</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Административный директор</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06.06.2013</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29.12.2014</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Член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29.12.2014</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16.05.2016</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ПАО "Петербургский мельничный комбинат" (ранее ОАО "</w:t>
            </w:r>
            <w:proofErr w:type="spellStart"/>
            <w:r>
              <w:t>Петерубргский</w:t>
            </w:r>
            <w:proofErr w:type="spellEnd"/>
            <w:r>
              <w:t xml:space="preserve">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Председатель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04.06.2009</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ПАО "</w:t>
            </w:r>
            <w:proofErr w:type="spellStart"/>
            <w:r>
              <w:t>Витабанк</w:t>
            </w:r>
            <w:proofErr w:type="spellEnd"/>
            <w:r>
              <w:t>" (ранее ОАО "</w:t>
            </w:r>
            <w:proofErr w:type="spellStart"/>
            <w:r>
              <w:t>Витабанк</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Член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29.05.2009</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Член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11.11.2011</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Член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16.05.2016</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05.08.2016</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Член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05.08.2016</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19.05.2017</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 xml:space="preserve">ПАО "Петербургский мельничный комбинат" (ранее ОАО "Петербургский мельничный </w:t>
            </w:r>
            <w:proofErr w:type="spellStart"/>
            <w:r>
              <w:t>комбинта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Председатель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19.05.2017</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23.05.2017</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 xml:space="preserve">ПАО "Петербургский мельничный </w:t>
            </w:r>
            <w:r>
              <w:lastRenderedPageBreak/>
              <w:t>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lastRenderedPageBreak/>
              <w:t>Член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23.05.2017</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13.06.2018</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Председатель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13.06.2018</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15.08.2018</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Член Совета директоров</w:t>
            </w:r>
          </w:p>
        </w:tc>
      </w:tr>
      <w:tr w:rsidR="006F3795">
        <w:tc>
          <w:tcPr>
            <w:tcW w:w="1332" w:type="dxa"/>
            <w:tcBorders>
              <w:top w:val="single" w:sz="6" w:space="0" w:color="auto"/>
              <w:left w:val="double" w:sz="6" w:space="0" w:color="auto"/>
              <w:bottom w:val="double" w:sz="6" w:space="0" w:color="auto"/>
              <w:right w:val="single" w:sz="6" w:space="0" w:color="auto"/>
            </w:tcBorders>
          </w:tcPr>
          <w:p w:rsidR="006F3795" w:rsidRDefault="007A7EB7">
            <w:r>
              <w:t>15.08.2018</w:t>
            </w:r>
          </w:p>
        </w:tc>
        <w:tc>
          <w:tcPr>
            <w:tcW w:w="1260" w:type="dxa"/>
            <w:tcBorders>
              <w:top w:val="single" w:sz="6" w:space="0" w:color="auto"/>
              <w:left w:val="single" w:sz="6" w:space="0" w:color="auto"/>
              <w:bottom w:val="doub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double" w:sz="6" w:space="0" w:color="auto"/>
              <w:right w:val="single" w:sz="6" w:space="0" w:color="auto"/>
            </w:tcBorders>
          </w:tcPr>
          <w:p w:rsidR="006F3795" w:rsidRDefault="007A7EB7">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double" w:sz="6" w:space="0" w:color="auto"/>
              <w:right w:val="double" w:sz="6" w:space="0" w:color="auto"/>
            </w:tcBorders>
          </w:tcPr>
          <w:p w:rsidR="006F3795" w:rsidRDefault="007A7EB7">
            <w:r>
              <w:t>Председатель Совета директоров</w:t>
            </w:r>
          </w:p>
        </w:tc>
      </w:tr>
    </w:tbl>
    <w:p w:rsidR="006F3795" w:rsidRDefault="006F3795">
      <w:pPr>
        <w:pStyle w:val="ThinDelim"/>
      </w:pPr>
    </w:p>
    <w:p w:rsidR="006F3795" w:rsidRDefault="007A7EB7">
      <w:pPr>
        <w:ind w:left="200"/>
      </w:pPr>
      <w:r>
        <w:rPr>
          <w:rStyle w:val="Subst"/>
        </w:rPr>
        <w:t>Доли участия в уставном капитале эмитента/обыкновенных акций не имеет</w:t>
      </w:r>
    </w:p>
    <w:p w:rsidR="006F3795" w:rsidRDefault="006F3795">
      <w:pPr>
        <w:pStyle w:val="ThinDelim"/>
      </w:pPr>
    </w:p>
    <w:p w:rsidR="00502E0A" w:rsidRDefault="007A7EB7">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p>
    <w:p w:rsidR="006F3795" w:rsidRDefault="007A7EB7">
      <w:pPr>
        <w:ind w:left="200"/>
      </w:pPr>
      <w:r>
        <w:rPr>
          <w:rStyle w:val="Subst"/>
        </w:rPr>
        <w:t>эмитент не выпускал опционов</w:t>
      </w:r>
    </w:p>
    <w:p w:rsidR="006F3795" w:rsidRDefault="007A7EB7">
      <w:pPr>
        <w:pStyle w:val="SubHeading"/>
        <w:ind w:left="2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6F3795" w:rsidRDefault="007A7EB7">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502E0A" w:rsidRDefault="007A7EB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6F3795" w:rsidRDefault="007A7EB7">
      <w:pPr>
        <w:ind w:left="400"/>
      </w:pPr>
      <w:r>
        <w:rPr>
          <w:rStyle w:val="Subst"/>
        </w:rPr>
        <w:t>Указанных родственных связей нет</w:t>
      </w:r>
    </w:p>
    <w:p w:rsidR="00502E0A" w:rsidRDefault="007A7EB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6F3795" w:rsidRDefault="007A7EB7">
      <w:pPr>
        <w:ind w:left="400"/>
      </w:pPr>
      <w:r>
        <w:rPr>
          <w:rStyle w:val="Subst"/>
        </w:rPr>
        <w:t>Лицо к указанным видам ответственности не привлекалось</w:t>
      </w:r>
    </w:p>
    <w:p w:rsidR="00502E0A" w:rsidRDefault="007A7EB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6F3795" w:rsidRDefault="007A7EB7">
      <w:pPr>
        <w:ind w:left="400"/>
      </w:pPr>
      <w:r>
        <w:rPr>
          <w:rStyle w:val="Subst"/>
        </w:rPr>
        <w:t>Лицо указанных должностей не занимало</w:t>
      </w:r>
    </w:p>
    <w:p w:rsidR="006F3795" w:rsidRDefault="007A7EB7" w:rsidP="00502E0A">
      <w:pPr>
        <w:spacing w:before="240"/>
        <w:ind w:left="198"/>
      </w:pPr>
      <w:r>
        <w:t>ФИО:</w:t>
      </w:r>
      <w:r>
        <w:rPr>
          <w:rStyle w:val="Subst"/>
        </w:rPr>
        <w:t xml:space="preserve"> Буркова Анна Владимировна</w:t>
      </w:r>
    </w:p>
    <w:p w:rsidR="006F3795" w:rsidRDefault="007A7EB7">
      <w:pPr>
        <w:ind w:left="200"/>
      </w:pPr>
      <w:r>
        <w:t>Год рождения:</w:t>
      </w:r>
      <w:r>
        <w:rPr>
          <w:rStyle w:val="Subst"/>
        </w:rPr>
        <w:t xml:space="preserve"> 1974</w:t>
      </w:r>
    </w:p>
    <w:p w:rsidR="00502E0A" w:rsidRDefault="007A7EB7">
      <w:pPr>
        <w:ind w:left="200"/>
      </w:pPr>
      <w:r>
        <w:t>Образование:</w:t>
      </w:r>
    </w:p>
    <w:p w:rsidR="006F3795" w:rsidRDefault="007A7EB7">
      <w:pPr>
        <w:ind w:left="200"/>
      </w:pPr>
      <w:r>
        <w:rPr>
          <w:rStyle w:val="Subst"/>
        </w:rPr>
        <w:t>Высшее. Санкт-Петербургская Государственная Инженерно-Экономическая Академия, специальность "Экономика и организация машиностроительной промышленности", квалификация "Инженер - экономист".  Санкт-Петербургский Международный Институт Менеджмента, квалификация "Мастер делового администрирования", специальность "Менеджмент".</w:t>
      </w:r>
    </w:p>
    <w:p w:rsidR="006F3795" w:rsidRDefault="007A7EB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6F3795">
        <w:tc>
          <w:tcPr>
            <w:tcW w:w="2592" w:type="dxa"/>
            <w:gridSpan w:val="2"/>
            <w:tcBorders>
              <w:top w:val="double" w:sz="6" w:space="0" w:color="auto"/>
              <w:left w:val="double" w:sz="6" w:space="0" w:color="auto"/>
              <w:bottom w:val="single" w:sz="6" w:space="0" w:color="auto"/>
              <w:right w:val="single" w:sz="6" w:space="0" w:color="auto"/>
            </w:tcBorders>
          </w:tcPr>
          <w:p w:rsidR="006F3795" w:rsidRDefault="007A7EB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F3795" w:rsidRDefault="007A7EB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F3795" w:rsidRDefault="007A7EB7">
            <w:pPr>
              <w:jc w:val="center"/>
            </w:pPr>
            <w:r>
              <w:t>Должность</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F3795" w:rsidRDefault="007A7EB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F3795" w:rsidRDefault="006F3795"/>
        </w:tc>
        <w:tc>
          <w:tcPr>
            <w:tcW w:w="26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05.03.2012</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03.04.2017</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Финансовый директор</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15.05.2009</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ЗАО "Агрокомплекс "Оредеж"</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 xml:space="preserve">Председатель Совета </w:t>
            </w:r>
            <w:r>
              <w:lastRenderedPageBreak/>
              <w:t>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lastRenderedPageBreak/>
              <w:t>02.06.2010</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06.06.2017</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ПАО "</w:t>
            </w:r>
            <w:proofErr w:type="spellStart"/>
            <w:r>
              <w:t>Витабанк</w:t>
            </w:r>
            <w:proofErr w:type="spellEnd"/>
            <w:r>
              <w:t>" (ранее ОАО "</w:t>
            </w:r>
            <w:proofErr w:type="spellStart"/>
            <w:r>
              <w:t>Витабанк</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Член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15.11.2010</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26.12.2014</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Член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26.12.2014</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30.06.2016</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Председатель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19.05.2011</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19.05.2014</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Председатель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19.05.2014</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10.06.2014</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Член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10.06.2014</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17.08.2017</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Председатель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20.05.2011</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Член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01.07.2016</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Член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05.07.2016</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Генеральный директор</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04.11.2016</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Генеральный директор</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04.04.2017</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Советник Генерального директора по финансовым вопросам</w:t>
            </w:r>
          </w:p>
        </w:tc>
      </w:tr>
      <w:tr w:rsidR="006F3795">
        <w:tc>
          <w:tcPr>
            <w:tcW w:w="1332" w:type="dxa"/>
            <w:tcBorders>
              <w:top w:val="single" w:sz="6" w:space="0" w:color="auto"/>
              <w:left w:val="double" w:sz="6" w:space="0" w:color="auto"/>
              <w:bottom w:val="double" w:sz="6" w:space="0" w:color="auto"/>
              <w:right w:val="single" w:sz="6" w:space="0" w:color="auto"/>
            </w:tcBorders>
          </w:tcPr>
          <w:p w:rsidR="006F3795" w:rsidRDefault="007A7EB7">
            <w:r>
              <w:t>17.08.2017</w:t>
            </w:r>
          </w:p>
        </w:tc>
        <w:tc>
          <w:tcPr>
            <w:tcW w:w="1260" w:type="dxa"/>
            <w:tcBorders>
              <w:top w:val="single" w:sz="6" w:space="0" w:color="auto"/>
              <w:left w:val="single" w:sz="6" w:space="0" w:color="auto"/>
              <w:bottom w:val="doub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double" w:sz="6" w:space="0" w:color="auto"/>
              <w:right w:val="single" w:sz="6" w:space="0" w:color="auto"/>
            </w:tcBorders>
          </w:tcPr>
          <w:p w:rsidR="006F3795" w:rsidRDefault="007A7EB7">
            <w:r>
              <w:t>ОАО "Ленинградский комбинат хлебопродуктов им. С.М. Кирова"</w:t>
            </w:r>
          </w:p>
        </w:tc>
        <w:tc>
          <w:tcPr>
            <w:tcW w:w="2680" w:type="dxa"/>
            <w:tcBorders>
              <w:top w:val="single" w:sz="6" w:space="0" w:color="auto"/>
              <w:left w:val="single" w:sz="6" w:space="0" w:color="auto"/>
              <w:bottom w:val="double" w:sz="6" w:space="0" w:color="auto"/>
              <w:right w:val="double" w:sz="6" w:space="0" w:color="auto"/>
            </w:tcBorders>
          </w:tcPr>
          <w:p w:rsidR="006F3795" w:rsidRDefault="007A7EB7">
            <w:r>
              <w:t>Член Совета директоров</w:t>
            </w:r>
          </w:p>
        </w:tc>
      </w:tr>
    </w:tbl>
    <w:p w:rsidR="006F3795" w:rsidRDefault="006F3795">
      <w:pPr>
        <w:pStyle w:val="ThinDelim"/>
      </w:pPr>
    </w:p>
    <w:p w:rsidR="006F3795" w:rsidRDefault="007A7EB7">
      <w:pPr>
        <w:ind w:left="200"/>
      </w:pPr>
      <w:r>
        <w:rPr>
          <w:rStyle w:val="Subst"/>
        </w:rPr>
        <w:t>Доли участия в уставном капитале эмитента/обыкновенных акций не имеет</w:t>
      </w:r>
    </w:p>
    <w:p w:rsidR="006F3795" w:rsidRDefault="006F3795">
      <w:pPr>
        <w:pStyle w:val="ThinDelim"/>
      </w:pPr>
    </w:p>
    <w:p w:rsidR="00502E0A" w:rsidRDefault="007A7EB7">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p>
    <w:p w:rsidR="006F3795" w:rsidRDefault="007A7EB7">
      <w:pPr>
        <w:ind w:left="200"/>
      </w:pPr>
      <w:r>
        <w:rPr>
          <w:rStyle w:val="Subst"/>
        </w:rPr>
        <w:t>эмитент не выпускал опционов</w:t>
      </w:r>
    </w:p>
    <w:p w:rsidR="006F3795" w:rsidRDefault="007A7EB7">
      <w:pPr>
        <w:pStyle w:val="SubHeading"/>
        <w:ind w:left="2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6F3795" w:rsidRDefault="007A7EB7">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502E0A" w:rsidRDefault="007A7EB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6F3795" w:rsidRDefault="007A7EB7">
      <w:pPr>
        <w:ind w:left="400"/>
      </w:pPr>
      <w:r>
        <w:rPr>
          <w:rStyle w:val="Subst"/>
        </w:rPr>
        <w:t>Указанных родственных связей нет</w:t>
      </w:r>
    </w:p>
    <w:p w:rsidR="00502E0A" w:rsidRDefault="007A7EB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6F3795" w:rsidRDefault="007A7EB7">
      <w:pPr>
        <w:ind w:left="400"/>
      </w:pPr>
      <w:r>
        <w:rPr>
          <w:rStyle w:val="Subst"/>
        </w:rPr>
        <w:t>Лицо к указанным видам ответственности не привлекалось</w:t>
      </w:r>
    </w:p>
    <w:p w:rsidR="00502E0A" w:rsidRDefault="007A7EB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6F3795" w:rsidRDefault="007A7EB7">
      <w:pPr>
        <w:ind w:left="400"/>
      </w:pPr>
      <w:r>
        <w:rPr>
          <w:rStyle w:val="Subst"/>
        </w:rPr>
        <w:t>Лицо указанных должностей не занимало</w:t>
      </w:r>
    </w:p>
    <w:p w:rsidR="006F3795" w:rsidRDefault="006F3795">
      <w:pPr>
        <w:ind w:left="200"/>
      </w:pPr>
    </w:p>
    <w:p w:rsidR="00502E0A" w:rsidRDefault="00502E0A">
      <w:pPr>
        <w:ind w:left="200"/>
      </w:pPr>
    </w:p>
    <w:p w:rsidR="00502E0A" w:rsidRDefault="00502E0A">
      <w:pPr>
        <w:ind w:left="200"/>
      </w:pPr>
    </w:p>
    <w:p w:rsidR="006F3795" w:rsidRDefault="007A7EB7" w:rsidP="00502E0A">
      <w:pPr>
        <w:spacing w:before="240"/>
        <w:ind w:left="198"/>
      </w:pPr>
      <w:r>
        <w:lastRenderedPageBreak/>
        <w:t>ФИО:</w:t>
      </w:r>
      <w:r>
        <w:rPr>
          <w:rStyle w:val="Subst"/>
        </w:rPr>
        <w:t xml:space="preserve"> Филоненко Валерий Васильевич</w:t>
      </w:r>
    </w:p>
    <w:p w:rsidR="006F3795" w:rsidRDefault="007A7EB7">
      <w:pPr>
        <w:ind w:left="200"/>
      </w:pPr>
      <w:r>
        <w:t>Год рождения:</w:t>
      </w:r>
      <w:r>
        <w:rPr>
          <w:rStyle w:val="Subst"/>
        </w:rPr>
        <w:t xml:space="preserve"> 1947</w:t>
      </w:r>
    </w:p>
    <w:p w:rsidR="00502E0A" w:rsidRDefault="007A7EB7">
      <w:pPr>
        <w:ind w:left="200"/>
      </w:pPr>
      <w:r>
        <w:t>Образование:</w:t>
      </w:r>
    </w:p>
    <w:p w:rsidR="006F3795" w:rsidRDefault="007A7EB7">
      <w:pPr>
        <w:ind w:left="200"/>
      </w:pPr>
      <w:r>
        <w:rPr>
          <w:rStyle w:val="Subst"/>
        </w:rPr>
        <w:t>Высшее. Кубанский Государственный Университет, специальность "Правоведение", квалификация "Юрист".</w:t>
      </w:r>
    </w:p>
    <w:p w:rsidR="006F3795" w:rsidRDefault="007A7EB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6F3795">
        <w:tc>
          <w:tcPr>
            <w:tcW w:w="2592" w:type="dxa"/>
            <w:gridSpan w:val="2"/>
            <w:tcBorders>
              <w:top w:val="double" w:sz="6" w:space="0" w:color="auto"/>
              <w:left w:val="double" w:sz="6" w:space="0" w:color="auto"/>
              <w:bottom w:val="single" w:sz="6" w:space="0" w:color="auto"/>
              <w:right w:val="single" w:sz="6" w:space="0" w:color="auto"/>
            </w:tcBorders>
          </w:tcPr>
          <w:p w:rsidR="006F3795" w:rsidRDefault="007A7EB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F3795" w:rsidRDefault="007A7EB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F3795" w:rsidRDefault="007A7EB7">
            <w:pPr>
              <w:jc w:val="center"/>
            </w:pPr>
            <w:r>
              <w:t>Должность</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F3795" w:rsidRDefault="007A7EB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F3795" w:rsidRDefault="006F3795"/>
        </w:tc>
        <w:tc>
          <w:tcPr>
            <w:tcW w:w="26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2012</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Ведущий специалист по корпоративному праву</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07.05.2010</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ПАО "</w:t>
            </w:r>
            <w:proofErr w:type="spellStart"/>
            <w:r>
              <w:t>Петербкргский</w:t>
            </w:r>
            <w:proofErr w:type="spellEnd"/>
            <w:r>
              <w:t xml:space="preserve">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Член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22.11.2012</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26.06.2015</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ЗАО Племенной завод "Кошкино"</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Член Совета директоров</w:t>
            </w:r>
          </w:p>
        </w:tc>
      </w:tr>
      <w:tr w:rsidR="006F3795">
        <w:tc>
          <w:tcPr>
            <w:tcW w:w="1332" w:type="dxa"/>
            <w:tcBorders>
              <w:top w:val="single" w:sz="6" w:space="0" w:color="auto"/>
              <w:left w:val="double" w:sz="6" w:space="0" w:color="auto"/>
              <w:bottom w:val="double" w:sz="6" w:space="0" w:color="auto"/>
              <w:right w:val="single" w:sz="6" w:space="0" w:color="auto"/>
            </w:tcBorders>
          </w:tcPr>
          <w:p w:rsidR="006F3795" w:rsidRDefault="007A7EB7">
            <w:r>
              <w:t>01.10.2012</w:t>
            </w:r>
          </w:p>
        </w:tc>
        <w:tc>
          <w:tcPr>
            <w:tcW w:w="1260" w:type="dxa"/>
            <w:tcBorders>
              <w:top w:val="single" w:sz="6" w:space="0" w:color="auto"/>
              <w:left w:val="single" w:sz="6" w:space="0" w:color="auto"/>
              <w:bottom w:val="double" w:sz="6" w:space="0" w:color="auto"/>
              <w:right w:val="single" w:sz="6" w:space="0" w:color="auto"/>
            </w:tcBorders>
          </w:tcPr>
          <w:p w:rsidR="006F3795" w:rsidRDefault="007A7EB7">
            <w:r>
              <w:t>26.06.2015</w:t>
            </w:r>
          </w:p>
        </w:tc>
        <w:tc>
          <w:tcPr>
            <w:tcW w:w="3980" w:type="dxa"/>
            <w:tcBorders>
              <w:top w:val="single" w:sz="6" w:space="0" w:color="auto"/>
              <w:left w:val="single" w:sz="6" w:space="0" w:color="auto"/>
              <w:bottom w:val="double" w:sz="6" w:space="0" w:color="auto"/>
              <w:right w:val="single" w:sz="6" w:space="0" w:color="auto"/>
            </w:tcBorders>
          </w:tcPr>
          <w:p w:rsidR="006F3795" w:rsidRDefault="007A7EB7">
            <w:r>
              <w:t>ЗАО "Племенной завод "Ленинский путь"</w:t>
            </w:r>
          </w:p>
        </w:tc>
        <w:tc>
          <w:tcPr>
            <w:tcW w:w="2680" w:type="dxa"/>
            <w:tcBorders>
              <w:top w:val="single" w:sz="6" w:space="0" w:color="auto"/>
              <w:left w:val="single" w:sz="6" w:space="0" w:color="auto"/>
              <w:bottom w:val="double" w:sz="6" w:space="0" w:color="auto"/>
              <w:right w:val="double" w:sz="6" w:space="0" w:color="auto"/>
            </w:tcBorders>
          </w:tcPr>
          <w:p w:rsidR="006F3795" w:rsidRDefault="007A7EB7">
            <w:r>
              <w:t>Член Совета директоров</w:t>
            </w:r>
          </w:p>
        </w:tc>
      </w:tr>
    </w:tbl>
    <w:p w:rsidR="006F3795" w:rsidRDefault="006F3795">
      <w:pPr>
        <w:pStyle w:val="ThinDelim"/>
      </w:pPr>
    </w:p>
    <w:p w:rsidR="006F3795" w:rsidRDefault="007A7EB7">
      <w:pPr>
        <w:ind w:left="200"/>
      </w:pPr>
      <w:r>
        <w:rPr>
          <w:rStyle w:val="Subst"/>
        </w:rPr>
        <w:t>Доли участия в уставном капитале эмитента/обыкновенных акций не имеет</w:t>
      </w:r>
    </w:p>
    <w:p w:rsidR="006F3795" w:rsidRDefault="006F3795">
      <w:pPr>
        <w:pStyle w:val="ThinDelim"/>
      </w:pPr>
    </w:p>
    <w:p w:rsidR="006F3795" w:rsidRDefault="007A7EB7">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6F3795" w:rsidRDefault="007A7EB7">
      <w:pPr>
        <w:pStyle w:val="SubHeading"/>
        <w:ind w:left="2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6F3795" w:rsidRDefault="007A7EB7">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502E0A" w:rsidRDefault="007A7EB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6F3795" w:rsidRDefault="007A7EB7">
      <w:pPr>
        <w:ind w:left="400"/>
      </w:pPr>
      <w:r>
        <w:rPr>
          <w:rStyle w:val="Subst"/>
        </w:rPr>
        <w:t>Указанных родственных связей нет</w:t>
      </w:r>
    </w:p>
    <w:p w:rsidR="00502E0A" w:rsidRDefault="007A7EB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6F3795" w:rsidRDefault="007A7EB7">
      <w:pPr>
        <w:ind w:left="400"/>
      </w:pPr>
      <w:r>
        <w:rPr>
          <w:rStyle w:val="Subst"/>
        </w:rPr>
        <w:t>Лицо к указанным видам ответственности не привлекалось</w:t>
      </w:r>
    </w:p>
    <w:p w:rsidR="00502E0A" w:rsidRDefault="007A7EB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6F3795" w:rsidRDefault="007A7EB7">
      <w:pPr>
        <w:ind w:left="400"/>
      </w:pPr>
      <w:r>
        <w:rPr>
          <w:rStyle w:val="Subst"/>
        </w:rPr>
        <w:t>Лицо указанных должностей не занимало</w:t>
      </w:r>
    </w:p>
    <w:p w:rsidR="006F3795" w:rsidRDefault="007A7EB7" w:rsidP="00502E0A">
      <w:pPr>
        <w:spacing w:before="240"/>
        <w:ind w:left="198"/>
      </w:pPr>
      <w:r>
        <w:t>ФИО:</w:t>
      </w:r>
      <w:r>
        <w:rPr>
          <w:rStyle w:val="Subst"/>
        </w:rPr>
        <w:t xml:space="preserve"> Александров Борис Геннадьевич</w:t>
      </w:r>
    </w:p>
    <w:p w:rsidR="006F3795" w:rsidRDefault="007A7EB7">
      <w:pPr>
        <w:ind w:left="200"/>
      </w:pPr>
      <w:r>
        <w:t>Год рождения:</w:t>
      </w:r>
      <w:r>
        <w:rPr>
          <w:rStyle w:val="Subst"/>
        </w:rPr>
        <w:t xml:space="preserve"> 1966</w:t>
      </w:r>
    </w:p>
    <w:p w:rsidR="00502E0A" w:rsidRDefault="007A7EB7">
      <w:pPr>
        <w:ind w:left="200"/>
      </w:pPr>
      <w:r>
        <w:t>Образование:</w:t>
      </w:r>
    </w:p>
    <w:p w:rsidR="006F3795" w:rsidRDefault="007A7EB7">
      <w:pPr>
        <w:ind w:left="200"/>
      </w:pPr>
      <w:r>
        <w:rPr>
          <w:rStyle w:val="Subst"/>
        </w:rPr>
        <w:t>Высшее. Ленинградский Политехнический институт им. М.И. Калинина, квалификация – Инженер-механик.</w:t>
      </w:r>
      <w:r>
        <w:rPr>
          <w:rStyle w:val="Subst"/>
        </w:rPr>
        <w:br/>
        <w:t>СПб государственный университет, квалификация – юрист.</w:t>
      </w:r>
      <w:r>
        <w:rPr>
          <w:rStyle w:val="Subst"/>
        </w:rPr>
        <w:br/>
      </w:r>
    </w:p>
    <w:p w:rsidR="006F3795" w:rsidRDefault="007A7EB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F3795" w:rsidRDefault="006F3795">
      <w:pPr>
        <w:pStyle w:val="ThinDelim"/>
      </w:pPr>
    </w:p>
    <w:p w:rsidR="00DE0C69" w:rsidRDefault="00DE0C6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6F3795">
        <w:tc>
          <w:tcPr>
            <w:tcW w:w="2592" w:type="dxa"/>
            <w:gridSpan w:val="2"/>
            <w:tcBorders>
              <w:top w:val="double" w:sz="6" w:space="0" w:color="auto"/>
              <w:left w:val="double" w:sz="6" w:space="0" w:color="auto"/>
              <w:bottom w:val="single" w:sz="6" w:space="0" w:color="auto"/>
              <w:right w:val="single" w:sz="6" w:space="0" w:color="auto"/>
            </w:tcBorders>
          </w:tcPr>
          <w:p w:rsidR="006F3795" w:rsidRDefault="007A7EB7">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6F3795" w:rsidRDefault="007A7EB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F3795" w:rsidRDefault="007A7EB7">
            <w:pPr>
              <w:jc w:val="center"/>
            </w:pPr>
            <w:r>
              <w:t>Должность</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F3795" w:rsidRDefault="007A7EB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F3795" w:rsidRDefault="006F3795"/>
        </w:tc>
        <w:tc>
          <w:tcPr>
            <w:tcW w:w="26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2007</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 xml:space="preserve">ООО "Невский </w:t>
            </w:r>
            <w:proofErr w:type="spellStart"/>
            <w:r>
              <w:t>Кэпитал</w:t>
            </w:r>
            <w:proofErr w:type="spellEnd"/>
            <w:r>
              <w:t xml:space="preserve"> </w:t>
            </w:r>
            <w:proofErr w:type="spellStart"/>
            <w:r>
              <w:t>Партнерс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Генеральный директор</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2013</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ноябрь 2015</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Консультант по юридическим вопросам</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ноябрь 2015</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Начальник юридического отдела</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24.06.2013</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29.06.2017</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ЗАО "Брокерская фирма "</w:t>
            </w:r>
            <w:proofErr w:type="spellStart"/>
            <w:r>
              <w:t>Ленстройматериалы</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Член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07.06.2013</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16.05.2014</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Ордена "Знак Почета" Закрытое акционерное сельскохозяйственное общество "Племенное хозяйство имени Тельмана"</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Член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21.05.2015</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25.12.2017</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Ордена "Знак Почета" Закрытое акционерное сельскохозяйственное общество "Племенное хозяйство имени Тельмана"</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Член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25.12.2017</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Ордена "Знак Почета" Закрытое акционерное сельскохозяйственное общество "Племенное хозяйство имени Тельмана"</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Член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18.06.2013</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19.05.2014</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Член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07.06.2016</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14.06.2017</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Член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10.06.2015</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19.05.2017</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Член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27.06.2013</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27.06.2017</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ЗАО "Племенной завод "</w:t>
            </w:r>
            <w:proofErr w:type="spellStart"/>
            <w:r>
              <w:t>Рапти</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Член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27.06.2017</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ЗАО "Племенной завод "</w:t>
            </w:r>
            <w:proofErr w:type="spellStart"/>
            <w:r>
              <w:t>Рапти</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Член Совета директоров</w:t>
            </w:r>
          </w:p>
        </w:tc>
      </w:tr>
      <w:tr w:rsidR="006F3795">
        <w:tc>
          <w:tcPr>
            <w:tcW w:w="1332" w:type="dxa"/>
            <w:tcBorders>
              <w:top w:val="single" w:sz="6" w:space="0" w:color="auto"/>
              <w:left w:val="double" w:sz="6" w:space="0" w:color="auto"/>
              <w:bottom w:val="double" w:sz="6" w:space="0" w:color="auto"/>
              <w:right w:val="single" w:sz="6" w:space="0" w:color="auto"/>
            </w:tcBorders>
          </w:tcPr>
          <w:p w:rsidR="006F3795" w:rsidRDefault="007A7EB7">
            <w:r>
              <w:t>13.06.2018</w:t>
            </w:r>
          </w:p>
        </w:tc>
        <w:tc>
          <w:tcPr>
            <w:tcW w:w="1260" w:type="dxa"/>
            <w:tcBorders>
              <w:top w:val="single" w:sz="6" w:space="0" w:color="auto"/>
              <w:left w:val="single" w:sz="6" w:space="0" w:color="auto"/>
              <w:bottom w:val="doub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double" w:sz="6" w:space="0" w:color="auto"/>
              <w:right w:val="single" w:sz="6" w:space="0" w:color="auto"/>
            </w:tcBorders>
          </w:tcPr>
          <w:p w:rsidR="006F3795" w:rsidRDefault="007A7EB7">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double" w:sz="6" w:space="0" w:color="auto"/>
              <w:right w:val="double" w:sz="6" w:space="0" w:color="auto"/>
            </w:tcBorders>
          </w:tcPr>
          <w:p w:rsidR="006F3795" w:rsidRDefault="007A7EB7">
            <w:r>
              <w:t>Член Совета директоров</w:t>
            </w:r>
          </w:p>
        </w:tc>
      </w:tr>
    </w:tbl>
    <w:p w:rsidR="006F3795" w:rsidRDefault="006F3795">
      <w:pPr>
        <w:pStyle w:val="ThinDelim"/>
      </w:pPr>
    </w:p>
    <w:p w:rsidR="006F3795" w:rsidRDefault="007A7EB7">
      <w:pPr>
        <w:ind w:left="200"/>
      </w:pPr>
      <w:r>
        <w:rPr>
          <w:rStyle w:val="Subst"/>
        </w:rPr>
        <w:t>Доли участия в уставном капитале эмитента/обыкновенных акций не имеет</w:t>
      </w:r>
    </w:p>
    <w:p w:rsidR="006F3795" w:rsidRDefault="006F3795">
      <w:pPr>
        <w:pStyle w:val="ThinDelim"/>
      </w:pPr>
    </w:p>
    <w:p w:rsidR="006F3795" w:rsidRDefault="007A7EB7">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6F3795" w:rsidRDefault="007A7EB7">
      <w:pPr>
        <w:pStyle w:val="SubHeading"/>
        <w:ind w:left="2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6F3795" w:rsidRDefault="007A7EB7">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DE0C69" w:rsidRDefault="007A7EB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6F3795" w:rsidRDefault="007A7EB7">
      <w:pPr>
        <w:ind w:left="400"/>
      </w:pPr>
      <w:r>
        <w:rPr>
          <w:rStyle w:val="Subst"/>
        </w:rPr>
        <w:t>Указанных родственных связей нет</w:t>
      </w:r>
    </w:p>
    <w:p w:rsidR="00DE0C69" w:rsidRDefault="007A7EB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6F3795" w:rsidRDefault="007A7EB7">
      <w:pPr>
        <w:ind w:left="400"/>
      </w:pPr>
      <w:r>
        <w:rPr>
          <w:rStyle w:val="Subst"/>
        </w:rPr>
        <w:t>Лицо к указанным видам ответственности не привлекалось</w:t>
      </w:r>
    </w:p>
    <w:p w:rsidR="00DE0C69" w:rsidRDefault="007A7EB7">
      <w:pPr>
        <w:ind w:left="200"/>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w:t>
      </w:r>
      <w:r>
        <w:lastRenderedPageBreak/>
        <w:t>введена одна из процедур банкротства, предусмотренных законодательством Российской Федерации о несостоятельности (банкротстве):</w:t>
      </w:r>
    </w:p>
    <w:p w:rsidR="006F3795" w:rsidRDefault="007A7EB7">
      <w:pPr>
        <w:ind w:left="400"/>
      </w:pPr>
      <w:r>
        <w:rPr>
          <w:rStyle w:val="Subst"/>
        </w:rPr>
        <w:t>Лицо указанных должностей не занимало</w:t>
      </w:r>
    </w:p>
    <w:p w:rsidR="006F3795" w:rsidRDefault="007A7EB7">
      <w:pPr>
        <w:pStyle w:val="2"/>
      </w:pPr>
      <w:bookmarkStart w:id="52" w:name="_Toc529981963"/>
      <w:r>
        <w:t>5.2.2. Информация о единоличном исполнительном органе эмитента</w:t>
      </w:r>
      <w:bookmarkEnd w:id="52"/>
    </w:p>
    <w:p w:rsidR="006F3795" w:rsidRDefault="007A7EB7" w:rsidP="00DE0C69">
      <w:pPr>
        <w:spacing w:before="240"/>
        <w:ind w:left="198"/>
      </w:pPr>
      <w:r>
        <w:t>ФИО:</w:t>
      </w:r>
      <w:r>
        <w:rPr>
          <w:rStyle w:val="Subst"/>
        </w:rPr>
        <w:t xml:space="preserve"> Буркова Анна Владимировна</w:t>
      </w:r>
    </w:p>
    <w:p w:rsidR="006F3795" w:rsidRDefault="007A7EB7">
      <w:pPr>
        <w:ind w:left="200"/>
      </w:pPr>
      <w:r>
        <w:t>Год рождения:</w:t>
      </w:r>
      <w:r>
        <w:rPr>
          <w:rStyle w:val="Subst"/>
        </w:rPr>
        <w:t xml:space="preserve"> 1974</w:t>
      </w:r>
    </w:p>
    <w:p w:rsidR="0063235F" w:rsidRDefault="007A7EB7">
      <w:pPr>
        <w:ind w:left="200"/>
      </w:pPr>
      <w:r>
        <w:t>Образование:</w:t>
      </w:r>
    </w:p>
    <w:p w:rsidR="006F3795" w:rsidRDefault="007A7EB7">
      <w:pPr>
        <w:ind w:left="200"/>
      </w:pPr>
      <w:r>
        <w:rPr>
          <w:rStyle w:val="Subst"/>
        </w:rPr>
        <w:t>Высшее. Санкт-Петербургская Государственная Инженерно-Экономическая Академия, специальность "Экономика и организация машиностроительной промышленности", квалификация "Инженер - экономист".  Санкт-Петербургский Международный Институт Менеджмента, квалификация "Мастер делового администрирования", специальность "Менеджмент".</w:t>
      </w:r>
    </w:p>
    <w:p w:rsidR="006F3795" w:rsidRDefault="007A7EB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6F3795">
        <w:tc>
          <w:tcPr>
            <w:tcW w:w="2592" w:type="dxa"/>
            <w:gridSpan w:val="2"/>
            <w:tcBorders>
              <w:top w:val="double" w:sz="6" w:space="0" w:color="auto"/>
              <w:left w:val="double" w:sz="6" w:space="0" w:color="auto"/>
              <w:bottom w:val="single" w:sz="6" w:space="0" w:color="auto"/>
              <w:right w:val="single" w:sz="6" w:space="0" w:color="auto"/>
            </w:tcBorders>
          </w:tcPr>
          <w:p w:rsidR="006F3795" w:rsidRDefault="007A7EB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F3795" w:rsidRDefault="007A7EB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F3795" w:rsidRDefault="007A7EB7">
            <w:pPr>
              <w:jc w:val="center"/>
            </w:pPr>
            <w:r>
              <w:t>Должность</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F3795" w:rsidRDefault="007A7EB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F3795" w:rsidRDefault="006F3795"/>
        </w:tc>
        <w:tc>
          <w:tcPr>
            <w:tcW w:w="26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05.03.2012</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03.04.2017</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Финансовый директор</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15.05.2009</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ЗАО "Агрокомплекс "Оредеж"</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Председатель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02.06.2010</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16.06.2017</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ПАО "</w:t>
            </w:r>
            <w:proofErr w:type="spellStart"/>
            <w:r>
              <w:t>Витабанк</w:t>
            </w:r>
            <w:proofErr w:type="spellEnd"/>
            <w:r>
              <w:t>" (ранее ОАО "</w:t>
            </w:r>
            <w:proofErr w:type="spellStart"/>
            <w:r>
              <w:t>Витабанк</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Член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15.11.2010</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26.12.2014</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Член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26.12.2014</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30.06.2016</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Председатель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19.05.2011</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19.05.2014</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Председатель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19.05.2014</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10.06.2014</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Член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10.06.2014</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Председатель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20.05.2011</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sidP="0063235F">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Член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01.07.2016</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Член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05.07.2016</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Генеральный директор</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04.11.2016</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Генеральный директор</w:t>
            </w:r>
          </w:p>
        </w:tc>
      </w:tr>
      <w:tr w:rsidR="006F3795">
        <w:tc>
          <w:tcPr>
            <w:tcW w:w="1332" w:type="dxa"/>
            <w:tcBorders>
              <w:top w:val="single" w:sz="6" w:space="0" w:color="auto"/>
              <w:left w:val="double" w:sz="6" w:space="0" w:color="auto"/>
              <w:bottom w:val="double" w:sz="6" w:space="0" w:color="auto"/>
              <w:right w:val="single" w:sz="6" w:space="0" w:color="auto"/>
            </w:tcBorders>
          </w:tcPr>
          <w:p w:rsidR="006F3795" w:rsidRDefault="007A7EB7">
            <w:r>
              <w:t>04.04.2017</w:t>
            </w:r>
          </w:p>
        </w:tc>
        <w:tc>
          <w:tcPr>
            <w:tcW w:w="1260" w:type="dxa"/>
            <w:tcBorders>
              <w:top w:val="single" w:sz="6" w:space="0" w:color="auto"/>
              <w:left w:val="single" w:sz="6" w:space="0" w:color="auto"/>
              <w:bottom w:val="doub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double" w:sz="6" w:space="0" w:color="auto"/>
              <w:right w:val="single" w:sz="6" w:space="0" w:color="auto"/>
            </w:tcBorders>
          </w:tcPr>
          <w:p w:rsidR="006F3795" w:rsidRDefault="007A7EB7">
            <w:r>
              <w:t>АО "АЛАДУШКИН Групп" (ранее ЗАО "АЛАДУШКИН Групп")</w:t>
            </w:r>
          </w:p>
        </w:tc>
        <w:tc>
          <w:tcPr>
            <w:tcW w:w="2680" w:type="dxa"/>
            <w:tcBorders>
              <w:top w:val="single" w:sz="6" w:space="0" w:color="auto"/>
              <w:left w:val="single" w:sz="6" w:space="0" w:color="auto"/>
              <w:bottom w:val="double" w:sz="6" w:space="0" w:color="auto"/>
              <w:right w:val="double" w:sz="6" w:space="0" w:color="auto"/>
            </w:tcBorders>
          </w:tcPr>
          <w:p w:rsidR="006F3795" w:rsidRDefault="007A7EB7">
            <w:r>
              <w:t>Советник Генерального директора по финансовым вопросам</w:t>
            </w:r>
          </w:p>
        </w:tc>
      </w:tr>
    </w:tbl>
    <w:p w:rsidR="006F3795" w:rsidRDefault="006F3795">
      <w:pPr>
        <w:pStyle w:val="ThinDelim"/>
      </w:pPr>
    </w:p>
    <w:p w:rsidR="006F3795" w:rsidRDefault="007A7EB7">
      <w:pPr>
        <w:ind w:left="200"/>
      </w:pPr>
      <w:r>
        <w:rPr>
          <w:rStyle w:val="Subst"/>
        </w:rPr>
        <w:t>Доли участия в уставном капитале эмитента/обыкновенных акций не имеет</w:t>
      </w:r>
    </w:p>
    <w:p w:rsidR="006F3795" w:rsidRDefault="006F3795">
      <w:pPr>
        <w:pStyle w:val="ThinDelim"/>
      </w:pPr>
    </w:p>
    <w:p w:rsidR="0063235F" w:rsidRDefault="007A7EB7">
      <w:pPr>
        <w:ind w:left="200"/>
        <w:rPr>
          <w:rStyle w:val="Subst"/>
        </w:rPr>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w:t>
      </w:r>
    </w:p>
    <w:p w:rsidR="006F3795" w:rsidRDefault="007A7EB7">
      <w:pPr>
        <w:ind w:left="200"/>
      </w:pPr>
      <w:r>
        <w:rPr>
          <w:rStyle w:val="Subst"/>
        </w:rPr>
        <w:t>эмитент не выпускал опционов</w:t>
      </w:r>
    </w:p>
    <w:p w:rsidR="006F3795" w:rsidRDefault="007A7EB7">
      <w:pPr>
        <w:pStyle w:val="SubHeading"/>
        <w:ind w:left="200"/>
      </w:pPr>
      <w:r>
        <w:t>Доли участия лица в уставном (складочном) капитале (паевом фонде) дочерних и зависимых обществ эмитента</w:t>
      </w:r>
    </w:p>
    <w:p w:rsidR="006F3795" w:rsidRDefault="007A7EB7">
      <w:pPr>
        <w:ind w:left="400"/>
      </w:pPr>
      <w:r>
        <w:rPr>
          <w:rStyle w:val="Subst"/>
        </w:rPr>
        <w:t>Лицо указанных долей не имеет</w:t>
      </w:r>
    </w:p>
    <w:p w:rsidR="0063235F" w:rsidRDefault="007A7EB7">
      <w:pPr>
        <w:ind w:left="200"/>
      </w:pPr>
      <w:r>
        <w:t xml:space="preserve">Сведения о характере любых родственных связей с иными лицами, входящими в состав органов </w:t>
      </w:r>
      <w:r>
        <w:lastRenderedPageBreak/>
        <w:t>управления эмитента и/или органов контроля за финансово-хозяйственной деятельностью эмитента:</w:t>
      </w:r>
    </w:p>
    <w:p w:rsidR="006F3795" w:rsidRDefault="007A7EB7">
      <w:pPr>
        <w:ind w:left="400"/>
      </w:pPr>
      <w:r>
        <w:rPr>
          <w:rStyle w:val="Subst"/>
        </w:rPr>
        <w:t>Указанных родственных связей нет</w:t>
      </w:r>
    </w:p>
    <w:p w:rsidR="0063235F" w:rsidRDefault="007A7EB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6F3795" w:rsidRDefault="007A7EB7">
      <w:pPr>
        <w:ind w:left="400"/>
      </w:pPr>
      <w:r>
        <w:rPr>
          <w:rStyle w:val="Subst"/>
        </w:rPr>
        <w:t>Лицо к указанным видам ответственности не привлекалось</w:t>
      </w:r>
    </w:p>
    <w:p w:rsidR="0063235F" w:rsidRDefault="007A7EB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6F3795" w:rsidRDefault="007A7EB7">
      <w:pPr>
        <w:ind w:left="400"/>
      </w:pPr>
      <w:r>
        <w:rPr>
          <w:rStyle w:val="Subst"/>
        </w:rPr>
        <w:t>Лицо указанных должностей не занимало</w:t>
      </w:r>
    </w:p>
    <w:p w:rsidR="006F3795" w:rsidRDefault="007A7EB7">
      <w:pPr>
        <w:pStyle w:val="2"/>
      </w:pPr>
      <w:bookmarkStart w:id="53" w:name="_Toc529981964"/>
      <w:r>
        <w:t>5.2.3. Состав коллегиального исполнительного органа эмитента</w:t>
      </w:r>
      <w:bookmarkEnd w:id="53"/>
    </w:p>
    <w:p w:rsidR="006F3795" w:rsidRDefault="007A7EB7">
      <w:pPr>
        <w:ind w:left="200"/>
      </w:pPr>
      <w:r>
        <w:rPr>
          <w:rStyle w:val="Subst"/>
        </w:rPr>
        <w:t>Коллегиальный исполнительный орган не предусмотрен</w:t>
      </w:r>
    </w:p>
    <w:p w:rsidR="006F3795" w:rsidRDefault="007A7EB7">
      <w:pPr>
        <w:pStyle w:val="2"/>
      </w:pPr>
      <w:bookmarkStart w:id="54" w:name="_Toc529981965"/>
      <w:r>
        <w:t>5.3. Сведения о размере вознаграждения и/или компенсации расходов по каждому органу управления эмитента</w:t>
      </w:r>
      <w:bookmarkEnd w:id="54"/>
    </w:p>
    <w:p w:rsidR="006F3795" w:rsidRDefault="007A7EB7">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6F3795" w:rsidRDefault="007A7EB7" w:rsidP="0063235F">
      <w:pPr>
        <w:pStyle w:val="SubHeading"/>
        <w:spacing w:before="120"/>
        <w:ind w:left="198"/>
      </w:pPr>
      <w:r>
        <w:t>Вознаграждения</w:t>
      </w:r>
    </w:p>
    <w:p w:rsidR="006F3795" w:rsidRDefault="007A7EB7" w:rsidP="0063235F">
      <w:pPr>
        <w:pStyle w:val="SubHeading"/>
        <w:spacing w:before="120"/>
        <w:ind w:left="403"/>
      </w:pPr>
      <w:r>
        <w:t>Совет директоров</w:t>
      </w:r>
    </w:p>
    <w:p w:rsidR="006F3795" w:rsidRDefault="007A7EB7">
      <w:pPr>
        <w:ind w:left="600"/>
      </w:pPr>
      <w:r>
        <w:t>Единица измерения:</w:t>
      </w:r>
      <w:r>
        <w:rPr>
          <w:rStyle w:val="Subst"/>
        </w:rPr>
        <w:t xml:space="preserve"> тыс. руб.</w:t>
      </w:r>
    </w:p>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416"/>
      </w:tblGrid>
      <w:tr w:rsidR="006F3795" w:rsidTr="0063235F">
        <w:tc>
          <w:tcPr>
            <w:tcW w:w="6492" w:type="dxa"/>
            <w:tcBorders>
              <w:top w:val="double" w:sz="6" w:space="0" w:color="auto"/>
              <w:left w:val="double" w:sz="6" w:space="0" w:color="auto"/>
              <w:bottom w:val="single" w:sz="6" w:space="0" w:color="auto"/>
              <w:right w:val="single" w:sz="6" w:space="0" w:color="auto"/>
            </w:tcBorders>
          </w:tcPr>
          <w:p w:rsidR="006F3795" w:rsidRDefault="007A7EB7">
            <w:pPr>
              <w:jc w:val="center"/>
            </w:pPr>
            <w:r>
              <w:t>Наименование показателя</w:t>
            </w:r>
          </w:p>
        </w:tc>
        <w:tc>
          <w:tcPr>
            <w:tcW w:w="2416" w:type="dxa"/>
            <w:tcBorders>
              <w:top w:val="double" w:sz="6" w:space="0" w:color="auto"/>
              <w:left w:val="single" w:sz="6" w:space="0" w:color="auto"/>
              <w:bottom w:val="single" w:sz="6" w:space="0" w:color="auto"/>
              <w:right w:val="double" w:sz="6" w:space="0" w:color="auto"/>
            </w:tcBorders>
          </w:tcPr>
          <w:p w:rsidR="006F3795" w:rsidRDefault="007A7EB7">
            <w:pPr>
              <w:jc w:val="center"/>
            </w:pPr>
            <w:r>
              <w:t>2018, 9 мес.</w:t>
            </w:r>
          </w:p>
        </w:tc>
      </w:tr>
      <w:tr w:rsidR="006F3795" w:rsidTr="0063235F">
        <w:tc>
          <w:tcPr>
            <w:tcW w:w="6492" w:type="dxa"/>
            <w:tcBorders>
              <w:top w:val="single" w:sz="6" w:space="0" w:color="auto"/>
              <w:left w:val="double" w:sz="6" w:space="0" w:color="auto"/>
              <w:bottom w:val="single" w:sz="6" w:space="0" w:color="auto"/>
              <w:right w:val="single" w:sz="6" w:space="0" w:color="auto"/>
            </w:tcBorders>
          </w:tcPr>
          <w:p w:rsidR="006F3795" w:rsidRDefault="007A7EB7">
            <w:r>
              <w:t>Вознаграждение за участие в работе органа управления</w:t>
            </w:r>
          </w:p>
        </w:tc>
        <w:tc>
          <w:tcPr>
            <w:tcW w:w="2416" w:type="dxa"/>
            <w:tcBorders>
              <w:top w:val="single" w:sz="6" w:space="0" w:color="auto"/>
              <w:left w:val="single" w:sz="6" w:space="0" w:color="auto"/>
              <w:bottom w:val="single" w:sz="6" w:space="0" w:color="auto"/>
              <w:right w:val="double" w:sz="6" w:space="0" w:color="auto"/>
            </w:tcBorders>
          </w:tcPr>
          <w:p w:rsidR="006F3795" w:rsidRDefault="006F3795"/>
        </w:tc>
      </w:tr>
      <w:tr w:rsidR="006F3795" w:rsidTr="0063235F">
        <w:tc>
          <w:tcPr>
            <w:tcW w:w="6492" w:type="dxa"/>
            <w:tcBorders>
              <w:top w:val="single" w:sz="6" w:space="0" w:color="auto"/>
              <w:left w:val="double" w:sz="6" w:space="0" w:color="auto"/>
              <w:bottom w:val="single" w:sz="6" w:space="0" w:color="auto"/>
              <w:right w:val="single" w:sz="6" w:space="0" w:color="auto"/>
            </w:tcBorders>
          </w:tcPr>
          <w:p w:rsidR="006F3795" w:rsidRDefault="007A7EB7">
            <w:r>
              <w:t>Заработная плата</w:t>
            </w:r>
          </w:p>
        </w:tc>
        <w:tc>
          <w:tcPr>
            <w:tcW w:w="2416" w:type="dxa"/>
            <w:tcBorders>
              <w:top w:val="single" w:sz="6" w:space="0" w:color="auto"/>
              <w:left w:val="single" w:sz="6" w:space="0" w:color="auto"/>
              <w:bottom w:val="single" w:sz="6" w:space="0" w:color="auto"/>
              <w:right w:val="double" w:sz="6" w:space="0" w:color="auto"/>
            </w:tcBorders>
          </w:tcPr>
          <w:p w:rsidR="006F3795" w:rsidRDefault="007A7EB7">
            <w:pPr>
              <w:jc w:val="right"/>
            </w:pPr>
            <w:r>
              <w:t>6 540</w:t>
            </w:r>
          </w:p>
        </w:tc>
      </w:tr>
      <w:tr w:rsidR="006F3795" w:rsidTr="0063235F">
        <w:tc>
          <w:tcPr>
            <w:tcW w:w="6492" w:type="dxa"/>
            <w:tcBorders>
              <w:top w:val="single" w:sz="6" w:space="0" w:color="auto"/>
              <w:left w:val="double" w:sz="6" w:space="0" w:color="auto"/>
              <w:bottom w:val="single" w:sz="6" w:space="0" w:color="auto"/>
              <w:right w:val="single" w:sz="6" w:space="0" w:color="auto"/>
            </w:tcBorders>
          </w:tcPr>
          <w:p w:rsidR="006F3795" w:rsidRDefault="007A7EB7">
            <w:r>
              <w:t>Премии</w:t>
            </w:r>
          </w:p>
        </w:tc>
        <w:tc>
          <w:tcPr>
            <w:tcW w:w="2416" w:type="dxa"/>
            <w:tcBorders>
              <w:top w:val="single" w:sz="6" w:space="0" w:color="auto"/>
              <w:left w:val="single" w:sz="6" w:space="0" w:color="auto"/>
              <w:bottom w:val="single" w:sz="6" w:space="0" w:color="auto"/>
              <w:right w:val="double" w:sz="6" w:space="0" w:color="auto"/>
            </w:tcBorders>
          </w:tcPr>
          <w:p w:rsidR="006F3795" w:rsidRDefault="006F3795"/>
        </w:tc>
      </w:tr>
      <w:tr w:rsidR="006F3795" w:rsidTr="0063235F">
        <w:tc>
          <w:tcPr>
            <w:tcW w:w="6492" w:type="dxa"/>
            <w:tcBorders>
              <w:top w:val="single" w:sz="6" w:space="0" w:color="auto"/>
              <w:left w:val="double" w:sz="6" w:space="0" w:color="auto"/>
              <w:bottom w:val="single" w:sz="6" w:space="0" w:color="auto"/>
              <w:right w:val="single" w:sz="6" w:space="0" w:color="auto"/>
            </w:tcBorders>
          </w:tcPr>
          <w:p w:rsidR="006F3795" w:rsidRDefault="007A7EB7">
            <w:r>
              <w:t>Комиссионные</w:t>
            </w:r>
          </w:p>
        </w:tc>
        <w:tc>
          <w:tcPr>
            <w:tcW w:w="2416" w:type="dxa"/>
            <w:tcBorders>
              <w:top w:val="single" w:sz="6" w:space="0" w:color="auto"/>
              <w:left w:val="single" w:sz="6" w:space="0" w:color="auto"/>
              <w:bottom w:val="single" w:sz="6" w:space="0" w:color="auto"/>
              <w:right w:val="double" w:sz="6" w:space="0" w:color="auto"/>
            </w:tcBorders>
          </w:tcPr>
          <w:p w:rsidR="006F3795" w:rsidRDefault="006F3795"/>
        </w:tc>
      </w:tr>
      <w:tr w:rsidR="006F3795" w:rsidTr="0063235F">
        <w:tc>
          <w:tcPr>
            <w:tcW w:w="6492" w:type="dxa"/>
            <w:tcBorders>
              <w:top w:val="single" w:sz="6" w:space="0" w:color="auto"/>
              <w:left w:val="double" w:sz="6" w:space="0" w:color="auto"/>
              <w:bottom w:val="single" w:sz="6" w:space="0" w:color="auto"/>
              <w:right w:val="single" w:sz="6" w:space="0" w:color="auto"/>
            </w:tcBorders>
          </w:tcPr>
          <w:p w:rsidR="006F3795" w:rsidRDefault="007A7EB7">
            <w:r>
              <w:t>Иные виды вознаграждений</w:t>
            </w:r>
          </w:p>
        </w:tc>
        <w:tc>
          <w:tcPr>
            <w:tcW w:w="2416" w:type="dxa"/>
            <w:tcBorders>
              <w:top w:val="single" w:sz="6" w:space="0" w:color="auto"/>
              <w:left w:val="single" w:sz="6" w:space="0" w:color="auto"/>
              <w:bottom w:val="single" w:sz="6" w:space="0" w:color="auto"/>
              <w:right w:val="double" w:sz="6" w:space="0" w:color="auto"/>
            </w:tcBorders>
          </w:tcPr>
          <w:p w:rsidR="006F3795" w:rsidRDefault="006F3795"/>
        </w:tc>
      </w:tr>
      <w:tr w:rsidR="006F3795" w:rsidTr="0063235F">
        <w:tc>
          <w:tcPr>
            <w:tcW w:w="6492" w:type="dxa"/>
            <w:tcBorders>
              <w:top w:val="single" w:sz="6" w:space="0" w:color="auto"/>
              <w:left w:val="double" w:sz="6" w:space="0" w:color="auto"/>
              <w:bottom w:val="double" w:sz="6" w:space="0" w:color="auto"/>
              <w:right w:val="single" w:sz="6" w:space="0" w:color="auto"/>
            </w:tcBorders>
          </w:tcPr>
          <w:p w:rsidR="006F3795" w:rsidRDefault="007A7EB7">
            <w:r>
              <w:t>ИТОГО</w:t>
            </w:r>
          </w:p>
        </w:tc>
        <w:tc>
          <w:tcPr>
            <w:tcW w:w="2416" w:type="dxa"/>
            <w:tcBorders>
              <w:top w:val="single" w:sz="6" w:space="0" w:color="auto"/>
              <w:left w:val="single" w:sz="6" w:space="0" w:color="auto"/>
              <w:bottom w:val="double" w:sz="6" w:space="0" w:color="auto"/>
              <w:right w:val="double" w:sz="6" w:space="0" w:color="auto"/>
            </w:tcBorders>
          </w:tcPr>
          <w:p w:rsidR="006F3795" w:rsidRDefault="007A7EB7">
            <w:pPr>
              <w:jc w:val="right"/>
            </w:pPr>
            <w:r>
              <w:t>6 540</w:t>
            </w:r>
          </w:p>
        </w:tc>
      </w:tr>
    </w:tbl>
    <w:p w:rsidR="006F3795" w:rsidRDefault="006F3795"/>
    <w:p w:rsidR="006F3795" w:rsidRDefault="0063235F">
      <w:pPr>
        <w:ind w:left="600"/>
      </w:pPr>
      <w:r>
        <w:t>Сведения</w:t>
      </w:r>
      <w:r w:rsidR="007A7EB7">
        <w:t xml:space="preserve"> о существующих соглашениях относительно таких выплат в текущем финансовом году:</w:t>
      </w:r>
      <w:r w:rsidR="007A7EB7">
        <w:br/>
      </w:r>
      <w:r w:rsidR="007A7EB7">
        <w:rPr>
          <w:rStyle w:val="Subst"/>
        </w:rPr>
        <w:t xml:space="preserve">Вознаграждения, льготы и/или компенсации расходов по органам управления эмитента не предусмотрены и не выплачивались. </w:t>
      </w:r>
      <w:r w:rsidR="007A7EB7">
        <w:rPr>
          <w:rStyle w:val="Subst"/>
        </w:rPr>
        <w:br/>
        <w:t xml:space="preserve">Вознаграждения, льготы и/или компенсации расходов по органам управления эмитента никогда не предусматривались. и не выносились на обсуждение общего собрания акционеров. </w:t>
      </w:r>
      <w:r w:rsidR="007A7EB7">
        <w:rPr>
          <w:rStyle w:val="Subst"/>
        </w:rPr>
        <w:br/>
        <w:t>Сведения о существующих соглашениях относительно таких выплат в текущем финансовом году: никаких соглашений между органами управления эмитента и Эмитентом не существует.</w:t>
      </w:r>
    </w:p>
    <w:p w:rsidR="006F3795" w:rsidRDefault="006F3795">
      <w:pPr>
        <w:pStyle w:val="ThinDelim"/>
      </w:pPr>
    </w:p>
    <w:p w:rsidR="006F3795" w:rsidRDefault="007A7EB7" w:rsidP="0063235F">
      <w:pPr>
        <w:pStyle w:val="SubHeading"/>
        <w:spacing w:before="120"/>
        <w:ind w:left="198"/>
      </w:pPr>
      <w:r>
        <w:t>Компенсации</w:t>
      </w:r>
    </w:p>
    <w:p w:rsidR="006F3795" w:rsidRDefault="007A7EB7">
      <w:pPr>
        <w:ind w:left="400"/>
      </w:pPr>
      <w:r>
        <w:t>Единица измерения:</w:t>
      </w:r>
      <w:r>
        <w:rPr>
          <w:rStyle w:val="Subst"/>
        </w:rPr>
        <w:t xml:space="preserve"> тыс. руб.</w:t>
      </w:r>
    </w:p>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416"/>
      </w:tblGrid>
      <w:tr w:rsidR="006F3795" w:rsidTr="0063235F">
        <w:tc>
          <w:tcPr>
            <w:tcW w:w="6492" w:type="dxa"/>
            <w:tcBorders>
              <w:top w:val="double" w:sz="6" w:space="0" w:color="auto"/>
              <w:left w:val="double" w:sz="6" w:space="0" w:color="auto"/>
              <w:bottom w:val="single" w:sz="6" w:space="0" w:color="auto"/>
              <w:right w:val="single" w:sz="6" w:space="0" w:color="auto"/>
            </w:tcBorders>
          </w:tcPr>
          <w:p w:rsidR="006F3795" w:rsidRDefault="007A7EB7">
            <w:pPr>
              <w:jc w:val="center"/>
            </w:pPr>
            <w:r>
              <w:t>Наименование органа управления</w:t>
            </w:r>
          </w:p>
        </w:tc>
        <w:tc>
          <w:tcPr>
            <w:tcW w:w="2416" w:type="dxa"/>
            <w:tcBorders>
              <w:top w:val="double" w:sz="6" w:space="0" w:color="auto"/>
              <w:left w:val="single" w:sz="6" w:space="0" w:color="auto"/>
              <w:bottom w:val="single" w:sz="6" w:space="0" w:color="auto"/>
              <w:right w:val="double" w:sz="6" w:space="0" w:color="auto"/>
            </w:tcBorders>
          </w:tcPr>
          <w:p w:rsidR="006F3795" w:rsidRDefault="007A7EB7">
            <w:pPr>
              <w:jc w:val="center"/>
            </w:pPr>
            <w:r>
              <w:t>2018, 9 мес.</w:t>
            </w:r>
          </w:p>
        </w:tc>
      </w:tr>
      <w:tr w:rsidR="006F3795" w:rsidTr="0063235F">
        <w:tc>
          <w:tcPr>
            <w:tcW w:w="6492" w:type="dxa"/>
            <w:tcBorders>
              <w:top w:val="single" w:sz="6" w:space="0" w:color="auto"/>
              <w:left w:val="double" w:sz="6" w:space="0" w:color="auto"/>
              <w:bottom w:val="double" w:sz="6" w:space="0" w:color="auto"/>
              <w:right w:val="single" w:sz="6" w:space="0" w:color="auto"/>
            </w:tcBorders>
          </w:tcPr>
          <w:p w:rsidR="006F3795" w:rsidRDefault="007A7EB7">
            <w:r>
              <w:t>Совет директоров</w:t>
            </w:r>
          </w:p>
        </w:tc>
        <w:tc>
          <w:tcPr>
            <w:tcW w:w="2416" w:type="dxa"/>
            <w:tcBorders>
              <w:top w:val="single" w:sz="6" w:space="0" w:color="auto"/>
              <w:left w:val="single" w:sz="6" w:space="0" w:color="auto"/>
              <w:bottom w:val="double" w:sz="6" w:space="0" w:color="auto"/>
              <w:right w:val="double" w:sz="6" w:space="0" w:color="auto"/>
            </w:tcBorders>
          </w:tcPr>
          <w:p w:rsidR="006F3795" w:rsidRDefault="006F3795"/>
        </w:tc>
      </w:tr>
    </w:tbl>
    <w:p w:rsidR="0063235F" w:rsidRDefault="007A7EB7" w:rsidP="00281C2E">
      <w:pPr>
        <w:spacing w:before="120"/>
        <w:ind w:left="403"/>
      </w:pPr>
      <w:r>
        <w:t>Дополнительная информация:</w:t>
      </w:r>
    </w:p>
    <w:p w:rsidR="006F3795" w:rsidRDefault="007A7EB7">
      <w:pPr>
        <w:ind w:left="400"/>
      </w:pPr>
      <w:r>
        <w:rPr>
          <w:rStyle w:val="Subst"/>
        </w:rPr>
        <w:t xml:space="preserve">Компенсации расходов по органам управления эмитента не предусмотрены и не выплачивались. </w:t>
      </w:r>
      <w:r>
        <w:rPr>
          <w:rStyle w:val="Subst"/>
        </w:rPr>
        <w:br/>
        <w:t>Компенсации расходов по органам управления эмитента никогда не предусматривались и не выносились на обсуждение общего собрания акционеров.</w:t>
      </w:r>
    </w:p>
    <w:p w:rsidR="0063235F" w:rsidRDefault="007A7EB7">
      <w:pPr>
        <w:ind w:left="200"/>
      </w:pPr>
      <w:r>
        <w:t>Дополнительная информация:</w:t>
      </w:r>
    </w:p>
    <w:p w:rsidR="006F3795" w:rsidRDefault="007A7EB7">
      <w:pPr>
        <w:pStyle w:val="2"/>
      </w:pPr>
      <w:bookmarkStart w:id="55" w:name="_Toc529981966"/>
      <w:r>
        <w:lastRenderedPageBreak/>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55"/>
    </w:p>
    <w:p w:rsidR="006F3795" w:rsidRDefault="007A7EB7">
      <w:pPr>
        <w:ind w:left="200"/>
      </w:pPr>
      <w:r>
        <w:rPr>
          <w:rStyle w:val="Subst"/>
        </w:rPr>
        <w:t>Изменения в составе информации настоящего пункта в отчетном квартале не происходили</w:t>
      </w:r>
    </w:p>
    <w:p w:rsidR="006F3795" w:rsidRDefault="007A7EB7">
      <w:pPr>
        <w:pStyle w:val="2"/>
      </w:pPr>
      <w:bookmarkStart w:id="56" w:name="_Toc529981967"/>
      <w:r>
        <w:t>5.5. Информация о лицах, входящих в состав органов контроля за финансово-хозяйственной деятельностью эмитента</w:t>
      </w:r>
      <w:bookmarkEnd w:id="56"/>
    </w:p>
    <w:p w:rsidR="0063235F" w:rsidRDefault="007A7EB7">
      <w:pPr>
        <w:ind w:left="200"/>
        <w:rPr>
          <w:rStyle w:val="Subst"/>
        </w:rPr>
      </w:pPr>
      <w:r>
        <w:t>Наименование органа контроля за финансово-хозяйственной деятельностью эмитента:</w:t>
      </w:r>
      <w:r>
        <w:rPr>
          <w:rStyle w:val="Subst"/>
        </w:rPr>
        <w:t xml:space="preserve"> </w:t>
      </w:r>
    </w:p>
    <w:p w:rsidR="006F3795" w:rsidRDefault="007A7EB7">
      <w:pPr>
        <w:ind w:left="200"/>
      </w:pPr>
      <w:r>
        <w:rPr>
          <w:rStyle w:val="Subst"/>
        </w:rPr>
        <w:t>Ревизионная комиссия</w:t>
      </w:r>
    </w:p>
    <w:p w:rsidR="006F3795" w:rsidRDefault="007A7EB7" w:rsidP="0063235F">
      <w:pPr>
        <w:spacing w:before="240"/>
        <w:ind w:left="198"/>
      </w:pPr>
      <w:r>
        <w:t>ФИО:</w:t>
      </w:r>
      <w:r>
        <w:rPr>
          <w:rStyle w:val="Subst"/>
        </w:rPr>
        <w:t xml:space="preserve"> Мачулина Евгения Викторовна</w:t>
      </w:r>
    </w:p>
    <w:p w:rsidR="006F3795" w:rsidRDefault="007A7EB7">
      <w:pPr>
        <w:ind w:left="200"/>
      </w:pPr>
      <w:r>
        <w:t>Год рождения:</w:t>
      </w:r>
      <w:r>
        <w:rPr>
          <w:rStyle w:val="Subst"/>
        </w:rPr>
        <w:t xml:space="preserve"> 1972</w:t>
      </w:r>
    </w:p>
    <w:p w:rsidR="0063235F" w:rsidRDefault="007A7EB7">
      <w:pPr>
        <w:ind w:left="200"/>
      </w:pPr>
      <w:r>
        <w:t>Образование:</w:t>
      </w:r>
    </w:p>
    <w:p w:rsidR="006F3795" w:rsidRDefault="007A7EB7">
      <w:pPr>
        <w:ind w:left="200"/>
      </w:pPr>
      <w:r>
        <w:rPr>
          <w:rStyle w:val="Subst"/>
        </w:rPr>
        <w:t>Высшее. Государственный институт точной механики и оптики, специальность "Теплофизика", квалификация "Инженер".  Санкт-Петербургский государственный инженерно-экономический университете, специальность "Юриспруденция", квалификация "Юрист".</w:t>
      </w:r>
    </w:p>
    <w:p w:rsidR="006F3795" w:rsidRDefault="007A7EB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6F3795">
        <w:tc>
          <w:tcPr>
            <w:tcW w:w="2592" w:type="dxa"/>
            <w:gridSpan w:val="2"/>
            <w:tcBorders>
              <w:top w:val="double" w:sz="6" w:space="0" w:color="auto"/>
              <w:left w:val="double" w:sz="6" w:space="0" w:color="auto"/>
              <w:bottom w:val="single" w:sz="6" w:space="0" w:color="auto"/>
              <w:right w:val="single" w:sz="6" w:space="0" w:color="auto"/>
            </w:tcBorders>
          </w:tcPr>
          <w:p w:rsidR="006F3795" w:rsidRDefault="007A7EB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F3795" w:rsidRDefault="007A7EB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F3795" w:rsidRDefault="007A7EB7">
            <w:pPr>
              <w:jc w:val="center"/>
            </w:pPr>
            <w:r>
              <w:t>Должность</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F3795" w:rsidRDefault="007A7EB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F3795" w:rsidRDefault="006F3795"/>
        </w:tc>
        <w:tc>
          <w:tcPr>
            <w:tcW w:w="26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01.09.2011</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22.08.2017</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ЗАО "Брокерская фирма "</w:t>
            </w:r>
            <w:proofErr w:type="spellStart"/>
            <w:r>
              <w:t>Ленстройматериалы</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Ведущий специалист депозитария</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05.03.2012</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Юрисконсульт</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29.05.2012</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05.06.2013</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Член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28.05.2012</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ЗАО "Агрокомплекс "Оредеж"</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Член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29.05.2012</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Член Совета директоров</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22.06.2012</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ЗАО "Брокерская фирма "</w:t>
            </w:r>
            <w:proofErr w:type="spellStart"/>
            <w:r>
              <w:t>Ленстройматериалы</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Член Совета директоров</w:t>
            </w:r>
          </w:p>
        </w:tc>
      </w:tr>
      <w:tr w:rsidR="006F3795">
        <w:tc>
          <w:tcPr>
            <w:tcW w:w="1332" w:type="dxa"/>
            <w:tcBorders>
              <w:top w:val="single" w:sz="6" w:space="0" w:color="auto"/>
              <w:left w:val="double" w:sz="6" w:space="0" w:color="auto"/>
              <w:bottom w:val="double" w:sz="6" w:space="0" w:color="auto"/>
              <w:right w:val="single" w:sz="6" w:space="0" w:color="auto"/>
            </w:tcBorders>
          </w:tcPr>
          <w:p w:rsidR="006F3795" w:rsidRDefault="007A7EB7">
            <w:r>
              <w:t>01.10.2012</w:t>
            </w:r>
          </w:p>
        </w:tc>
        <w:tc>
          <w:tcPr>
            <w:tcW w:w="1260" w:type="dxa"/>
            <w:tcBorders>
              <w:top w:val="single" w:sz="6" w:space="0" w:color="auto"/>
              <w:left w:val="single" w:sz="6" w:space="0" w:color="auto"/>
              <w:bottom w:val="double" w:sz="6" w:space="0" w:color="auto"/>
              <w:right w:val="single" w:sz="6" w:space="0" w:color="auto"/>
            </w:tcBorders>
          </w:tcPr>
          <w:p w:rsidR="006F3795" w:rsidRDefault="007A7EB7">
            <w:r>
              <w:t>24.06.2013</w:t>
            </w:r>
          </w:p>
        </w:tc>
        <w:tc>
          <w:tcPr>
            <w:tcW w:w="3980" w:type="dxa"/>
            <w:tcBorders>
              <w:top w:val="single" w:sz="6" w:space="0" w:color="auto"/>
              <w:left w:val="single" w:sz="6" w:space="0" w:color="auto"/>
              <w:bottom w:val="double" w:sz="6" w:space="0" w:color="auto"/>
              <w:right w:val="single" w:sz="6" w:space="0" w:color="auto"/>
            </w:tcBorders>
          </w:tcPr>
          <w:p w:rsidR="006F3795" w:rsidRDefault="007A7EB7">
            <w:r>
              <w:t>ЗАО "Племенной завод "Ленинский путь"</w:t>
            </w:r>
          </w:p>
        </w:tc>
        <w:tc>
          <w:tcPr>
            <w:tcW w:w="2680" w:type="dxa"/>
            <w:tcBorders>
              <w:top w:val="single" w:sz="6" w:space="0" w:color="auto"/>
              <w:left w:val="single" w:sz="6" w:space="0" w:color="auto"/>
              <w:bottom w:val="double" w:sz="6" w:space="0" w:color="auto"/>
              <w:right w:val="double" w:sz="6" w:space="0" w:color="auto"/>
            </w:tcBorders>
          </w:tcPr>
          <w:p w:rsidR="006F3795" w:rsidRDefault="007A7EB7">
            <w:r>
              <w:t>Член Совета директоров</w:t>
            </w:r>
          </w:p>
        </w:tc>
      </w:tr>
    </w:tbl>
    <w:p w:rsidR="006F3795" w:rsidRDefault="006F3795">
      <w:pPr>
        <w:pStyle w:val="ThinDelim"/>
      </w:pPr>
    </w:p>
    <w:p w:rsidR="006F3795" w:rsidRDefault="007A7EB7">
      <w:pPr>
        <w:ind w:left="200"/>
      </w:pPr>
      <w:r>
        <w:rPr>
          <w:rStyle w:val="Subst"/>
        </w:rPr>
        <w:t>Доли участия в уставном капитале эмитента/обыкновенных акций не имеет</w:t>
      </w:r>
    </w:p>
    <w:p w:rsidR="006F3795" w:rsidRDefault="006F3795">
      <w:pPr>
        <w:pStyle w:val="ThinDelim"/>
      </w:pPr>
    </w:p>
    <w:p w:rsidR="00814C3C" w:rsidRDefault="007A7EB7">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p>
    <w:p w:rsidR="006F3795" w:rsidRDefault="007A7EB7">
      <w:pPr>
        <w:ind w:left="200"/>
      </w:pPr>
      <w:r>
        <w:rPr>
          <w:rStyle w:val="Subst"/>
        </w:rPr>
        <w:t>эмитент не выпускал опционов</w:t>
      </w:r>
    </w:p>
    <w:p w:rsidR="006F3795" w:rsidRDefault="007A7EB7">
      <w:pPr>
        <w:pStyle w:val="SubHeading"/>
        <w:ind w:left="200"/>
      </w:pPr>
      <w:r>
        <w:t>Доли участия лица в уставном (складочном) капитале (паевом фонде) дочерних и зависимых обществ эмитента</w:t>
      </w:r>
    </w:p>
    <w:p w:rsidR="006F3795" w:rsidRDefault="007A7EB7">
      <w:pPr>
        <w:ind w:left="400"/>
      </w:pPr>
      <w:r>
        <w:rPr>
          <w:rStyle w:val="Subst"/>
        </w:rPr>
        <w:t>Лицо указанных долей не имеет</w:t>
      </w:r>
    </w:p>
    <w:p w:rsidR="00814C3C" w:rsidRDefault="007A7EB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6F3795" w:rsidRDefault="007A7EB7">
      <w:pPr>
        <w:ind w:left="400"/>
      </w:pPr>
      <w:r>
        <w:rPr>
          <w:rStyle w:val="Subst"/>
        </w:rPr>
        <w:t>Указанных родственных связей нет</w:t>
      </w:r>
    </w:p>
    <w:p w:rsidR="00814C3C" w:rsidRDefault="007A7EB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6F3795" w:rsidRDefault="007A7EB7">
      <w:pPr>
        <w:ind w:left="400"/>
      </w:pPr>
      <w:r>
        <w:rPr>
          <w:rStyle w:val="Subst"/>
        </w:rPr>
        <w:t>Лицо к указанным видам ответственности не привлекалось</w:t>
      </w:r>
    </w:p>
    <w:p w:rsidR="00814C3C" w:rsidRDefault="007A7EB7">
      <w:pPr>
        <w:ind w:left="200"/>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w:t>
      </w:r>
      <w:r>
        <w:lastRenderedPageBreak/>
        <w:t>несостоятельности (банкротстве):</w:t>
      </w:r>
    </w:p>
    <w:p w:rsidR="006F3795" w:rsidRDefault="007A7EB7">
      <w:pPr>
        <w:ind w:left="400"/>
      </w:pPr>
      <w:r>
        <w:rPr>
          <w:rStyle w:val="Subst"/>
        </w:rPr>
        <w:t>Лицо указанных должностей не занимало</w:t>
      </w:r>
    </w:p>
    <w:p w:rsidR="006F3795" w:rsidRDefault="007A7EB7" w:rsidP="00814C3C">
      <w:pPr>
        <w:spacing w:before="240"/>
        <w:ind w:left="198"/>
      </w:pPr>
      <w:r>
        <w:t>ФИО:</w:t>
      </w:r>
      <w:r>
        <w:rPr>
          <w:rStyle w:val="Subst"/>
        </w:rPr>
        <w:t xml:space="preserve"> Соколова Зинаида Георгиевна</w:t>
      </w:r>
    </w:p>
    <w:p w:rsidR="006F3795" w:rsidRDefault="007A7EB7">
      <w:pPr>
        <w:ind w:left="200"/>
      </w:pPr>
      <w:r>
        <w:t>Год рождения:</w:t>
      </w:r>
      <w:r>
        <w:rPr>
          <w:rStyle w:val="Subst"/>
        </w:rPr>
        <w:t xml:space="preserve"> 1960</w:t>
      </w:r>
    </w:p>
    <w:p w:rsidR="00814C3C" w:rsidRDefault="007A7EB7">
      <w:pPr>
        <w:ind w:left="200"/>
      </w:pPr>
      <w:r>
        <w:t>Образование:</w:t>
      </w:r>
    </w:p>
    <w:p w:rsidR="006F3795" w:rsidRDefault="007A7EB7">
      <w:pPr>
        <w:ind w:left="200"/>
      </w:pPr>
      <w:r>
        <w:rPr>
          <w:rStyle w:val="Subst"/>
        </w:rPr>
        <w:t>Средне-специальное. Чебоксарский планово-экономический техникум, специальность "Бухгалтерский учет", квалификация "Бухгалтер".</w:t>
      </w:r>
    </w:p>
    <w:p w:rsidR="006F3795" w:rsidRDefault="007A7EB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6F3795">
        <w:tc>
          <w:tcPr>
            <w:tcW w:w="2592" w:type="dxa"/>
            <w:gridSpan w:val="2"/>
            <w:tcBorders>
              <w:top w:val="double" w:sz="6" w:space="0" w:color="auto"/>
              <w:left w:val="double" w:sz="6" w:space="0" w:color="auto"/>
              <w:bottom w:val="single" w:sz="6" w:space="0" w:color="auto"/>
              <w:right w:val="single" w:sz="6" w:space="0" w:color="auto"/>
            </w:tcBorders>
          </w:tcPr>
          <w:p w:rsidR="006F3795" w:rsidRDefault="007A7EB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F3795" w:rsidRDefault="007A7EB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F3795" w:rsidRDefault="007A7EB7">
            <w:pPr>
              <w:jc w:val="center"/>
            </w:pPr>
            <w:r>
              <w:t>Должность</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F3795" w:rsidRDefault="007A7EB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F3795" w:rsidRDefault="006F3795"/>
        </w:tc>
        <w:tc>
          <w:tcPr>
            <w:tcW w:w="26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r>
              <w:t>1997</w:t>
            </w:r>
          </w:p>
        </w:tc>
        <w:tc>
          <w:tcPr>
            <w:tcW w:w="1260" w:type="dxa"/>
            <w:tcBorders>
              <w:top w:val="single" w:sz="6" w:space="0" w:color="auto"/>
              <w:left w:val="single" w:sz="6" w:space="0" w:color="auto"/>
              <w:bottom w:val="single" w:sz="6" w:space="0" w:color="auto"/>
              <w:right w:val="single" w:sz="6" w:space="0" w:color="auto"/>
            </w:tcBorders>
          </w:tcPr>
          <w:p w:rsidR="006F3795" w:rsidRDefault="007A7EB7">
            <w:r>
              <w:t>28.11.2013</w:t>
            </w:r>
          </w:p>
        </w:tc>
        <w:tc>
          <w:tcPr>
            <w:tcW w:w="3980" w:type="dxa"/>
            <w:tcBorders>
              <w:top w:val="single" w:sz="6" w:space="0" w:color="auto"/>
              <w:left w:val="single" w:sz="6" w:space="0" w:color="auto"/>
              <w:bottom w:val="single" w:sz="6" w:space="0" w:color="auto"/>
              <w:right w:val="single" w:sz="6" w:space="0" w:color="auto"/>
            </w:tcBorders>
          </w:tcPr>
          <w:p w:rsidR="006F3795" w:rsidRDefault="007A7EB7">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6F3795" w:rsidRDefault="007A7EB7">
            <w:r>
              <w:t>Главный бухгалтер</w:t>
            </w:r>
          </w:p>
        </w:tc>
      </w:tr>
      <w:tr w:rsidR="006F3795">
        <w:tc>
          <w:tcPr>
            <w:tcW w:w="1332" w:type="dxa"/>
            <w:tcBorders>
              <w:top w:val="single" w:sz="6" w:space="0" w:color="auto"/>
              <w:left w:val="double" w:sz="6" w:space="0" w:color="auto"/>
              <w:bottom w:val="double" w:sz="6" w:space="0" w:color="auto"/>
              <w:right w:val="single" w:sz="6" w:space="0" w:color="auto"/>
            </w:tcBorders>
          </w:tcPr>
          <w:p w:rsidR="006F3795" w:rsidRDefault="007A7EB7">
            <w:r>
              <w:t>29.11.2013</w:t>
            </w:r>
          </w:p>
        </w:tc>
        <w:tc>
          <w:tcPr>
            <w:tcW w:w="1260" w:type="dxa"/>
            <w:tcBorders>
              <w:top w:val="single" w:sz="6" w:space="0" w:color="auto"/>
              <w:left w:val="single" w:sz="6" w:space="0" w:color="auto"/>
              <w:bottom w:val="doub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double" w:sz="6" w:space="0" w:color="auto"/>
              <w:right w:val="single" w:sz="6" w:space="0" w:color="auto"/>
            </w:tcBorders>
          </w:tcPr>
          <w:p w:rsidR="006F3795" w:rsidRDefault="007A7EB7">
            <w:r>
              <w:t>ПОА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double" w:sz="6" w:space="0" w:color="auto"/>
              <w:right w:val="double" w:sz="6" w:space="0" w:color="auto"/>
            </w:tcBorders>
          </w:tcPr>
          <w:p w:rsidR="006F3795" w:rsidRDefault="007A7EB7">
            <w:r>
              <w:t>Финансовый ревизор</w:t>
            </w:r>
          </w:p>
        </w:tc>
      </w:tr>
    </w:tbl>
    <w:p w:rsidR="006F3795" w:rsidRDefault="006F3795">
      <w:pPr>
        <w:pStyle w:val="ThinDelim"/>
      </w:pPr>
    </w:p>
    <w:p w:rsidR="006F3795" w:rsidRDefault="007A7EB7">
      <w:pPr>
        <w:ind w:left="200"/>
      </w:pPr>
      <w:r>
        <w:rPr>
          <w:rStyle w:val="Subst"/>
        </w:rPr>
        <w:t>Доли участия в уставном капитале эмитента/обыкновенных акций не имеет</w:t>
      </w:r>
    </w:p>
    <w:p w:rsidR="006F3795" w:rsidRDefault="006F3795">
      <w:pPr>
        <w:pStyle w:val="ThinDelim"/>
      </w:pPr>
    </w:p>
    <w:p w:rsidR="006F3795" w:rsidRDefault="007A7EB7">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6F3795" w:rsidRDefault="007A7EB7">
      <w:pPr>
        <w:pStyle w:val="SubHeading"/>
        <w:ind w:left="200"/>
      </w:pPr>
      <w:r>
        <w:t>Доли участия лица в уставном (складочном) капитале (паевом фонде) дочерних и зависимых обществ эмитента</w:t>
      </w:r>
    </w:p>
    <w:p w:rsidR="006F3795" w:rsidRDefault="007A7EB7">
      <w:pPr>
        <w:ind w:left="400"/>
      </w:pPr>
      <w:r>
        <w:rPr>
          <w:rStyle w:val="Subst"/>
        </w:rPr>
        <w:t>Лицо указанных долей не имеет</w:t>
      </w:r>
    </w:p>
    <w:p w:rsidR="00814C3C" w:rsidRDefault="007A7EB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6F3795" w:rsidRDefault="007A7EB7">
      <w:pPr>
        <w:ind w:left="400"/>
      </w:pPr>
      <w:r>
        <w:rPr>
          <w:rStyle w:val="Subst"/>
        </w:rPr>
        <w:t>Указанных родственных связей нет</w:t>
      </w:r>
    </w:p>
    <w:p w:rsidR="00814C3C" w:rsidRDefault="007A7EB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6F3795" w:rsidRDefault="007A7EB7">
      <w:pPr>
        <w:ind w:left="400"/>
      </w:pPr>
      <w:r>
        <w:rPr>
          <w:rStyle w:val="Subst"/>
        </w:rPr>
        <w:t>Лицо к указанным видам ответственности не привлекалось</w:t>
      </w:r>
    </w:p>
    <w:p w:rsidR="00814C3C" w:rsidRDefault="007A7EB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6F3795" w:rsidRDefault="007A7EB7">
      <w:pPr>
        <w:ind w:left="400"/>
      </w:pPr>
      <w:r>
        <w:rPr>
          <w:rStyle w:val="Subst"/>
        </w:rPr>
        <w:t>Лицо указанных должностей не занимало</w:t>
      </w:r>
    </w:p>
    <w:p w:rsidR="006F3795" w:rsidRDefault="007A7EB7" w:rsidP="00814C3C">
      <w:pPr>
        <w:spacing w:before="240"/>
        <w:ind w:left="198"/>
      </w:pPr>
      <w:r>
        <w:t>ФИО:</w:t>
      </w:r>
      <w:r>
        <w:rPr>
          <w:rStyle w:val="Subst"/>
        </w:rPr>
        <w:t xml:space="preserve"> Короленко Людмила Дмитриевна</w:t>
      </w:r>
    </w:p>
    <w:p w:rsidR="006F3795" w:rsidRDefault="007A7EB7">
      <w:pPr>
        <w:ind w:left="200"/>
      </w:pPr>
      <w:r>
        <w:t>Год рождения:</w:t>
      </w:r>
      <w:r>
        <w:rPr>
          <w:rStyle w:val="Subst"/>
        </w:rPr>
        <w:t xml:space="preserve"> 1974</w:t>
      </w:r>
    </w:p>
    <w:p w:rsidR="00814C3C" w:rsidRDefault="007A7EB7">
      <w:pPr>
        <w:ind w:left="200"/>
      </w:pPr>
      <w:r>
        <w:t>Образование:</w:t>
      </w:r>
    </w:p>
    <w:p w:rsidR="006F3795" w:rsidRDefault="007A7EB7">
      <w:pPr>
        <w:ind w:left="200"/>
      </w:pPr>
      <w:r>
        <w:rPr>
          <w:rStyle w:val="Subst"/>
        </w:rPr>
        <w:t>Высшее. СПб Государственная инженерно-экономическая Академия (сейчас – ИНЖЭКОН), квалификация – инженер-экономист.</w:t>
      </w:r>
    </w:p>
    <w:p w:rsidR="006F3795" w:rsidRDefault="007A7EB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6F3795">
        <w:tc>
          <w:tcPr>
            <w:tcW w:w="2592" w:type="dxa"/>
            <w:gridSpan w:val="2"/>
            <w:tcBorders>
              <w:top w:val="double" w:sz="6" w:space="0" w:color="auto"/>
              <w:left w:val="double" w:sz="6" w:space="0" w:color="auto"/>
              <w:bottom w:val="single" w:sz="6" w:space="0" w:color="auto"/>
              <w:right w:val="single" w:sz="6" w:space="0" w:color="auto"/>
            </w:tcBorders>
          </w:tcPr>
          <w:p w:rsidR="006F3795" w:rsidRDefault="007A7EB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F3795" w:rsidRDefault="007A7EB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F3795" w:rsidRDefault="007A7EB7">
            <w:pPr>
              <w:jc w:val="center"/>
            </w:pPr>
            <w:r>
              <w:t>Должность</w:t>
            </w:r>
          </w:p>
        </w:tc>
      </w:tr>
      <w:tr w:rsidR="006F3795">
        <w:tc>
          <w:tcPr>
            <w:tcW w:w="1332" w:type="dxa"/>
            <w:tcBorders>
              <w:top w:val="single" w:sz="6" w:space="0" w:color="auto"/>
              <w:left w:val="double" w:sz="6" w:space="0" w:color="auto"/>
              <w:bottom w:val="single" w:sz="6" w:space="0" w:color="auto"/>
              <w:right w:val="single" w:sz="6" w:space="0" w:color="auto"/>
            </w:tcBorders>
          </w:tcPr>
          <w:p w:rsidR="006F3795" w:rsidRDefault="007A7EB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F3795" w:rsidRDefault="007A7EB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F3795" w:rsidRDefault="006F3795"/>
        </w:tc>
        <w:tc>
          <w:tcPr>
            <w:tcW w:w="26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1332" w:type="dxa"/>
            <w:tcBorders>
              <w:top w:val="single" w:sz="6" w:space="0" w:color="auto"/>
              <w:left w:val="double" w:sz="6" w:space="0" w:color="auto"/>
              <w:bottom w:val="double" w:sz="6" w:space="0" w:color="auto"/>
              <w:right w:val="single" w:sz="6" w:space="0" w:color="auto"/>
            </w:tcBorders>
          </w:tcPr>
          <w:p w:rsidR="006F3795" w:rsidRDefault="007A7EB7">
            <w:r>
              <w:t>2008</w:t>
            </w:r>
          </w:p>
        </w:tc>
        <w:tc>
          <w:tcPr>
            <w:tcW w:w="1260" w:type="dxa"/>
            <w:tcBorders>
              <w:top w:val="single" w:sz="6" w:space="0" w:color="auto"/>
              <w:left w:val="single" w:sz="6" w:space="0" w:color="auto"/>
              <w:bottom w:val="double" w:sz="6" w:space="0" w:color="auto"/>
              <w:right w:val="single" w:sz="6" w:space="0" w:color="auto"/>
            </w:tcBorders>
          </w:tcPr>
          <w:p w:rsidR="006F3795" w:rsidRDefault="007A7EB7">
            <w:r>
              <w:t>Н.В.</w:t>
            </w:r>
          </w:p>
        </w:tc>
        <w:tc>
          <w:tcPr>
            <w:tcW w:w="3980" w:type="dxa"/>
            <w:tcBorders>
              <w:top w:val="single" w:sz="6" w:space="0" w:color="auto"/>
              <w:left w:val="single" w:sz="6" w:space="0" w:color="auto"/>
              <w:bottom w:val="double" w:sz="6" w:space="0" w:color="auto"/>
              <w:right w:val="single" w:sz="6" w:space="0" w:color="auto"/>
            </w:tcBorders>
          </w:tcPr>
          <w:p w:rsidR="006F3795" w:rsidRDefault="007A7EB7">
            <w:r>
              <w:t>АО "АЛАДУШКИН Групп" (ранее ЗАО"АЛАДУШКИН Групп")</w:t>
            </w:r>
          </w:p>
        </w:tc>
        <w:tc>
          <w:tcPr>
            <w:tcW w:w="2680" w:type="dxa"/>
            <w:tcBorders>
              <w:top w:val="single" w:sz="6" w:space="0" w:color="auto"/>
              <w:left w:val="single" w:sz="6" w:space="0" w:color="auto"/>
              <w:bottom w:val="double" w:sz="6" w:space="0" w:color="auto"/>
              <w:right w:val="double" w:sz="6" w:space="0" w:color="auto"/>
            </w:tcBorders>
          </w:tcPr>
          <w:p w:rsidR="006F3795" w:rsidRDefault="007A7EB7">
            <w:r>
              <w:t>Экономист</w:t>
            </w:r>
          </w:p>
        </w:tc>
      </w:tr>
    </w:tbl>
    <w:p w:rsidR="006F3795" w:rsidRDefault="006F3795"/>
    <w:p w:rsidR="006F3795" w:rsidRDefault="006F3795">
      <w:pPr>
        <w:pStyle w:val="ThinDelim"/>
      </w:pPr>
    </w:p>
    <w:p w:rsidR="006F3795" w:rsidRDefault="007A7EB7">
      <w:pPr>
        <w:ind w:left="200"/>
      </w:pPr>
      <w:r>
        <w:rPr>
          <w:rStyle w:val="Subst"/>
        </w:rPr>
        <w:t>Доли участия в уставном капитале эмитента/обыкновенных акций не имеет</w:t>
      </w:r>
    </w:p>
    <w:p w:rsidR="006F3795" w:rsidRDefault="006F3795">
      <w:pPr>
        <w:pStyle w:val="ThinDelim"/>
      </w:pPr>
    </w:p>
    <w:p w:rsidR="006F3795" w:rsidRDefault="007A7EB7">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6F3795" w:rsidRDefault="007A7EB7">
      <w:pPr>
        <w:pStyle w:val="SubHeading"/>
        <w:ind w:left="200"/>
      </w:pPr>
      <w:r>
        <w:t>Доли участия лица в уставном (складочном) капитале (паевом фонде) дочерних и зависимых обществ эмитента</w:t>
      </w:r>
    </w:p>
    <w:p w:rsidR="006F3795" w:rsidRDefault="007A7EB7">
      <w:pPr>
        <w:ind w:left="400"/>
      </w:pPr>
      <w:r>
        <w:rPr>
          <w:rStyle w:val="Subst"/>
        </w:rPr>
        <w:t>Лицо указанных долей не имеет</w:t>
      </w:r>
    </w:p>
    <w:p w:rsidR="006F3795" w:rsidRDefault="007A7EB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F3795" w:rsidRDefault="007A7EB7">
      <w:pPr>
        <w:ind w:left="400"/>
      </w:pPr>
      <w:r>
        <w:rPr>
          <w:rStyle w:val="Subst"/>
        </w:rPr>
        <w:t>Указанных родственных связей нет</w:t>
      </w:r>
    </w:p>
    <w:p w:rsidR="006F3795" w:rsidRDefault="007A7EB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F3795" w:rsidRDefault="007A7EB7">
      <w:pPr>
        <w:ind w:left="400"/>
      </w:pPr>
      <w:r>
        <w:rPr>
          <w:rStyle w:val="Subst"/>
        </w:rPr>
        <w:t>Лицо к указанным видам ответственности не привлекалось</w:t>
      </w:r>
    </w:p>
    <w:p w:rsidR="006F3795" w:rsidRDefault="007A7EB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F3795" w:rsidRDefault="007A7EB7">
      <w:pPr>
        <w:ind w:left="400"/>
      </w:pPr>
      <w:r>
        <w:rPr>
          <w:rStyle w:val="Subst"/>
        </w:rPr>
        <w:t>Лицо указанных должностей не занимало</w:t>
      </w:r>
    </w:p>
    <w:p w:rsidR="006F3795" w:rsidRDefault="007A7EB7">
      <w:pPr>
        <w:pStyle w:val="2"/>
      </w:pPr>
      <w:bookmarkStart w:id="57" w:name="_Toc529981968"/>
      <w:r>
        <w:t>5.6. Сведения о размере вознаграждения и (или) компенсации расходов по органу контроля за финансово-хозяйственной деятельностью эмитента</w:t>
      </w:r>
      <w:bookmarkEnd w:id="57"/>
    </w:p>
    <w:p w:rsidR="006F3795" w:rsidRDefault="007A7EB7">
      <w:pPr>
        <w:pStyle w:val="SubHeading"/>
        <w:ind w:left="200"/>
      </w:pPr>
      <w:r>
        <w:t>Вознаграждения</w:t>
      </w:r>
    </w:p>
    <w:p w:rsidR="006F3795" w:rsidRDefault="007A7EB7">
      <w:pPr>
        <w:ind w:left="400"/>
      </w:pPr>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6F3795" w:rsidRDefault="007A7EB7">
      <w:pPr>
        <w:ind w:left="400"/>
      </w:pPr>
      <w:r>
        <w:t>Единица измерения:</w:t>
      </w:r>
      <w:r>
        <w:rPr>
          <w:rStyle w:val="Subst"/>
        </w:rPr>
        <w:t xml:space="preserve"> тыс. руб.</w:t>
      </w:r>
    </w:p>
    <w:p w:rsidR="006F3795" w:rsidRDefault="007A7EB7">
      <w:pPr>
        <w:ind w:left="400"/>
      </w:pPr>
      <w:r>
        <w:t>Наименование органа контроля за финансово-хозяйственной деятельностью эмитента:</w:t>
      </w:r>
      <w:r>
        <w:rPr>
          <w:rStyle w:val="Subst"/>
        </w:rPr>
        <w:t xml:space="preserve"> Ревизионная комиссия</w:t>
      </w:r>
    </w:p>
    <w:p w:rsidR="006F3795" w:rsidRDefault="007A7EB7">
      <w:pPr>
        <w:pStyle w:val="SubHeading"/>
        <w:ind w:left="400"/>
      </w:pPr>
      <w:r>
        <w:t>Вознаграждение за участие в работе органа контроля</w:t>
      </w:r>
    </w:p>
    <w:p w:rsidR="006F3795" w:rsidRDefault="007A7EB7">
      <w:pPr>
        <w:ind w:left="600"/>
      </w:pPr>
      <w:r>
        <w:t>Единица измерения:</w:t>
      </w:r>
      <w:r>
        <w:rPr>
          <w:rStyle w:val="Subst"/>
        </w:rPr>
        <w:t xml:space="preserve"> тыс. руб.</w:t>
      </w:r>
    </w:p>
    <w:p w:rsidR="006F3795" w:rsidRDefault="006F3795">
      <w:pPr>
        <w:pStyle w:val="ThinDelim"/>
      </w:pPr>
    </w:p>
    <w:tbl>
      <w:tblPr>
        <w:tblW w:w="9049" w:type="dxa"/>
        <w:tblLayout w:type="fixed"/>
        <w:tblCellMar>
          <w:left w:w="72" w:type="dxa"/>
          <w:right w:w="72" w:type="dxa"/>
        </w:tblCellMar>
        <w:tblLook w:val="0000" w:firstRow="0" w:lastRow="0" w:firstColumn="0" w:lastColumn="0" w:noHBand="0" w:noVBand="0"/>
      </w:tblPr>
      <w:tblGrid>
        <w:gridCol w:w="6492"/>
        <w:gridCol w:w="2557"/>
      </w:tblGrid>
      <w:tr w:rsidR="006F3795" w:rsidTr="00281C2E">
        <w:tc>
          <w:tcPr>
            <w:tcW w:w="6492" w:type="dxa"/>
            <w:tcBorders>
              <w:top w:val="double" w:sz="6" w:space="0" w:color="auto"/>
              <w:left w:val="double" w:sz="6" w:space="0" w:color="auto"/>
              <w:bottom w:val="single" w:sz="6" w:space="0" w:color="auto"/>
              <w:right w:val="single" w:sz="6" w:space="0" w:color="auto"/>
            </w:tcBorders>
          </w:tcPr>
          <w:p w:rsidR="006F3795" w:rsidRDefault="007A7EB7">
            <w:pPr>
              <w:jc w:val="center"/>
            </w:pPr>
            <w:r>
              <w:t>Наименование показателя</w:t>
            </w:r>
          </w:p>
        </w:tc>
        <w:tc>
          <w:tcPr>
            <w:tcW w:w="2557" w:type="dxa"/>
            <w:tcBorders>
              <w:top w:val="double" w:sz="6" w:space="0" w:color="auto"/>
              <w:left w:val="single" w:sz="6" w:space="0" w:color="auto"/>
              <w:bottom w:val="single" w:sz="6" w:space="0" w:color="auto"/>
              <w:right w:val="double" w:sz="6" w:space="0" w:color="auto"/>
            </w:tcBorders>
          </w:tcPr>
          <w:p w:rsidR="006F3795" w:rsidRDefault="007A7EB7">
            <w:pPr>
              <w:jc w:val="center"/>
            </w:pPr>
            <w:r>
              <w:t>2018, 9 мес.</w:t>
            </w:r>
          </w:p>
        </w:tc>
      </w:tr>
      <w:tr w:rsidR="006F3795" w:rsidTr="00281C2E">
        <w:tc>
          <w:tcPr>
            <w:tcW w:w="6492" w:type="dxa"/>
            <w:tcBorders>
              <w:top w:val="single" w:sz="6" w:space="0" w:color="auto"/>
              <w:left w:val="double" w:sz="6" w:space="0" w:color="auto"/>
              <w:bottom w:val="single" w:sz="6" w:space="0" w:color="auto"/>
              <w:right w:val="single" w:sz="6" w:space="0" w:color="auto"/>
            </w:tcBorders>
          </w:tcPr>
          <w:p w:rsidR="006F3795" w:rsidRDefault="007A7EB7">
            <w:r>
              <w:t>Вознаграждение за участие в работе органа контроля за финансово-хозяйственной деятельностью эмитента</w:t>
            </w:r>
          </w:p>
        </w:tc>
        <w:tc>
          <w:tcPr>
            <w:tcW w:w="2557" w:type="dxa"/>
            <w:tcBorders>
              <w:top w:val="single" w:sz="6" w:space="0" w:color="auto"/>
              <w:left w:val="single" w:sz="6" w:space="0" w:color="auto"/>
              <w:bottom w:val="single" w:sz="6" w:space="0" w:color="auto"/>
              <w:right w:val="double" w:sz="6" w:space="0" w:color="auto"/>
            </w:tcBorders>
          </w:tcPr>
          <w:p w:rsidR="006F3795" w:rsidRDefault="006F3795"/>
        </w:tc>
      </w:tr>
      <w:tr w:rsidR="006F3795" w:rsidTr="00281C2E">
        <w:tc>
          <w:tcPr>
            <w:tcW w:w="6492" w:type="dxa"/>
            <w:tcBorders>
              <w:top w:val="single" w:sz="6" w:space="0" w:color="auto"/>
              <w:left w:val="double" w:sz="6" w:space="0" w:color="auto"/>
              <w:bottom w:val="single" w:sz="6" w:space="0" w:color="auto"/>
              <w:right w:val="single" w:sz="6" w:space="0" w:color="auto"/>
            </w:tcBorders>
          </w:tcPr>
          <w:p w:rsidR="006F3795" w:rsidRDefault="007A7EB7">
            <w:r>
              <w:t>Заработная плата</w:t>
            </w:r>
          </w:p>
        </w:tc>
        <w:tc>
          <w:tcPr>
            <w:tcW w:w="2557" w:type="dxa"/>
            <w:tcBorders>
              <w:top w:val="single" w:sz="6" w:space="0" w:color="auto"/>
              <w:left w:val="single" w:sz="6" w:space="0" w:color="auto"/>
              <w:bottom w:val="single" w:sz="6" w:space="0" w:color="auto"/>
              <w:right w:val="double" w:sz="6" w:space="0" w:color="auto"/>
            </w:tcBorders>
          </w:tcPr>
          <w:p w:rsidR="006F3795" w:rsidRDefault="007A7EB7">
            <w:pPr>
              <w:jc w:val="right"/>
            </w:pPr>
            <w:r>
              <w:t>1 009.2</w:t>
            </w:r>
          </w:p>
        </w:tc>
      </w:tr>
      <w:tr w:rsidR="006F3795" w:rsidTr="00281C2E">
        <w:tc>
          <w:tcPr>
            <w:tcW w:w="6492" w:type="dxa"/>
            <w:tcBorders>
              <w:top w:val="single" w:sz="6" w:space="0" w:color="auto"/>
              <w:left w:val="double" w:sz="6" w:space="0" w:color="auto"/>
              <w:bottom w:val="single" w:sz="6" w:space="0" w:color="auto"/>
              <w:right w:val="single" w:sz="6" w:space="0" w:color="auto"/>
            </w:tcBorders>
          </w:tcPr>
          <w:p w:rsidR="006F3795" w:rsidRDefault="007A7EB7">
            <w:r>
              <w:t>Премии</w:t>
            </w:r>
          </w:p>
        </w:tc>
        <w:tc>
          <w:tcPr>
            <w:tcW w:w="2557" w:type="dxa"/>
            <w:tcBorders>
              <w:top w:val="single" w:sz="6" w:space="0" w:color="auto"/>
              <w:left w:val="single" w:sz="6" w:space="0" w:color="auto"/>
              <w:bottom w:val="single" w:sz="6" w:space="0" w:color="auto"/>
              <w:right w:val="double" w:sz="6" w:space="0" w:color="auto"/>
            </w:tcBorders>
          </w:tcPr>
          <w:p w:rsidR="006F3795" w:rsidRDefault="006F3795"/>
        </w:tc>
      </w:tr>
      <w:tr w:rsidR="006F3795" w:rsidTr="00281C2E">
        <w:tc>
          <w:tcPr>
            <w:tcW w:w="6492" w:type="dxa"/>
            <w:tcBorders>
              <w:top w:val="single" w:sz="6" w:space="0" w:color="auto"/>
              <w:left w:val="double" w:sz="6" w:space="0" w:color="auto"/>
              <w:bottom w:val="single" w:sz="6" w:space="0" w:color="auto"/>
              <w:right w:val="single" w:sz="6" w:space="0" w:color="auto"/>
            </w:tcBorders>
          </w:tcPr>
          <w:p w:rsidR="006F3795" w:rsidRDefault="007A7EB7">
            <w:r>
              <w:t>Комиссионные</w:t>
            </w:r>
          </w:p>
        </w:tc>
        <w:tc>
          <w:tcPr>
            <w:tcW w:w="2557" w:type="dxa"/>
            <w:tcBorders>
              <w:top w:val="single" w:sz="6" w:space="0" w:color="auto"/>
              <w:left w:val="single" w:sz="6" w:space="0" w:color="auto"/>
              <w:bottom w:val="single" w:sz="6" w:space="0" w:color="auto"/>
              <w:right w:val="double" w:sz="6" w:space="0" w:color="auto"/>
            </w:tcBorders>
          </w:tcPr>
          <w:p w:rsidR="006F3795" w:rsidRDefault="006F3795"/>
        </w:tc>
      </w:tr>
      <w:tr w:rsidR="006F3795" w:rsidTr="00281C2E">
        <w:tc>
          <w:tcPr>
            <w:tcW w:w="6492" w:type="dxa"/>
            <w:tcBorders>
              <w:top w:val="single" w:sz="6" w:space="0" w:color="auto"/>
              <w:left w:val="double" w:sz="6" w:space="0" w:color="auto"/>
              <w:bottom w:val="single" w:sz="6" w:space="0" w:color="auto"/>
              <w:right w:val="single" w:sz="6" w:space="0" w:color="auto"/>
            </w:tcBorders>
          </w:tcPr>
          <w:p w:rsidR="006F3795" w:rsidRDefault="007A7EB7">
            <w:r>
              <w:t>Иные виды вознаграждений</w:t>
            </w:r>
          </w:p>
        </w:tc>
        <w:tc>
          <w:tcPr>
            <w:tcW w:w="2557" w:type="dxa"/>
            <w:tcBorders>
              <w:top w:val="single" w:sz="6" w:space="0" w:color="auto"/>
              <w:left w:val="single" w:sz="6" w:space="0" w:color="auto"/>
              <w:bottom w:val="single" w:sz="6" w:space="0" w:color="auto"/>
              <w:right w:val="double" w:sz="6" w:space="0" w:color="auto"/>
            </w:tcBorders>
          </w:tcPr>
          <w:p w:rsidR="006F3795" w:rsidRDefault="006F3795"/>
        </w:tc>
      </w:tr>
      <w:tr w:rsidR="006F3795" w:rsidTr="00281C2E">
        <w:tc>
          <w:tcPr>
            <w:tcW w:w="6492" w:type="dxa"/>
            <w:tcBorders>
              <w:top w:val="single" w:sz="6" w:space="0" w:color="auto"/>
              <w:left w:val="double" w:sz="6" w:space="0" w:color="auto"/>
              <w:bottom w:val="double" w:sz="6" w:space="0" w:color="auto"/>
              <w:right w:val="single" w:sz="6" w:space="0" w:color="auto"/>
            </w:tcBorders>
          </w:tcPr>
          <w:p w:rsidR="006F3795" w:rsidRDefault="007A7EB7">
            <w:r>
              <w:t>ИТОГО</w:t>
            </w:r>
          </w:p>
        </w:tc>
        <w:tc>
          <w:tcPr>
            <w:tcW w:w="2557" w:type="dxa"/>
            <w:tcBorders>
              <w:top w:val="single" w:sz="6" w:space="0" w:color="auto"/>
              <w:left w:val="single" w:sz="6" w:space="0" w:color="auto"/>
              <w:bottom w:val="double" w:sz="6" w:space="0" w:color="auto"/>
              <w:right w:val="double" w:sz="6" w:space="0" w:color="auto"/>
            </w:tcBorders>
          </w:tcPr>
          <w:p w:rsidR="006F3795" w:rsidRDefault="007A7EB7">
            <w:pPr>
              <w:jc w:val="right"/>
            </w:pPr>
            <w:r>
              <w:t>1 009.2</w:t>
            </w:r>
          </w:p>
        </w:tc>
      </w:tr>
    </w:tbl>
    <w:p w:rsidR="006F3795" w:rsidRDefault="006F3795"/>
    <w:p w:rsidR="009B2177" w:rsidRDefault="007A7EB7">
      <w:pPr>
        <w:ind w:left="600"/>
      </w:pPr>
      <w:proofErr w:type="spellStart"/>
      <w:r>
        <w:t>Cведения</w:t>
      </w:r>
      <w:proofErr w:type="spellEnd"/>
      <w:r>
        <w:t xml:space="preserve"> о существующих соглашениях относительно таких выплат в текущем финансовом году:</w:t>
      </w:r>
    </w:p>
    <w:p w:rsidR="006F3795" w:rsidRDefault="007A7EB7">
      <w:pPr>
        <w:ind w:left="600"/>
      </w:pPr>
      <w:r>
        <w:rPr>
          <w:rStyle w:val="Subst"/>
        </w:rPr>
        <w:t xml:space="preserve">Вознаграждения, льготы и/или компенсации расходов по органу контроля за финансово-хозяйственной деятельностью эмитента не предусмотрены и </w:t>
      </w:r>
      <w:r w:rsidR="009B2177">
        <w:rPr>
          <w:rStyle w:val="Subst"/>
        </w:rPr>
        <w:t>не выплачивались,</w:t>
      </w:r>
      <w:r>
        <w:rPr>
          <w:rStyle w:val="Subst"/>
        </w:rPr>
        <w:t xml:space="preserve"> и никогда не выносились на обсуждение общего собрания акционеров.</w:t>
      </w:r>
    </w:p>
    <w:p w:rsidR="006F3795" w:rsidRDefault="007A7EB7">
      <w:pPr>
        <w:pStyle w:val="SubHeading"/>
        <w:ind w:left="200"/>
      </w:pPr>
      <w:r>
        <w:t>Компенсации</w:t>
      </w:r>
    </w:p>
    <w:p w:rsidR="006F3795" w:rsidRDefault="007A7EB7">
      <w:pPr>
        <w:ind w:left="400"/>
      </w:pPr>
      <w:r>
        <w:t>Единица измерения:</w:t>
      </w:r>
      <w:r>
        <w:rPr>
          <w:rStyle w:val="Subst"/>
        </w:rPr>
        <w:t xml:space="preserve"> тыс. руб.</w:t>
      </w:r>
    </w:p>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416"/>
      </w:tblGrid>
      <w:tr w:rsidR="006F3795" w:rsidTr="009B2177">
        <w:tc>
          <w:tcPr>
            <w:tcW w:w="6492" w:type="dxa"/>
            <w:tcBorders>
              <w:top w:val="double" w:sz="6" w:space="0" w:color="auto"/>
              <w:left w:val="double" w:sz="6" w:space="0" w:color="auto"/>
              <w:bottom w:val="single" w:sz="6" w:space="0" w:color="auto"/>
              <w:right w:val="single" w:sz="6" w:space="0" w:color="auto"/>
            </w:tcBorders>
          </w:tcPr>
          <w:p w:rsidR="006F3795" w:rsidRDefault="007A7EB7">
            <w:pPr>
              <w:jc w:val="center"/>
            </w:pPr>
            <w:r>
              <w:t>Наименование органа контроля</w:t>
            </w:r>
            <w:r w:rsidR="009B2177">
              <w:t xml:space="preserve"> </w:t>
            </w:r>
            <w:r>
              <w:t>(структурного подразделения)</w:t>
            </w:r>
          </w:p>
        </w:tc>
        <w:tc>
          <w:tcPr>
            <w:tcW w:w="2416" w:type="dxa"/>
            <w:tcBorders>
              <w:top w:val="double" w:sz="6" w:space="0" w:color="auto"/>
              <w:left w:val="single" w:sz="6" w:space="0" w:color="auto"/>
              <w:bottom w:val="single" w:sz="6" w:space="0" w:color="auto"/>
              <w:right w:val="double" w:sz="6" w:space="0" w:color="auto"/>
            </w:tcBorders>
          </w:tcPr>
          <w:p w:rsidR="006F3795" w:rsidRDefault="007A7EB7">
            <w:pPr>
              <w:jc w:val="center"/>
            </w:pPr>
            <w:r>
              <w:t>2018, 9 мес.</w:t>
            </w:r>
          </w:p>
        </w:tc>
      </w:tr>
      <w:tr w:rsidR="006F3795" w:rsidTr="009B2177">
        <w:tc>
          <w:tcPr>
            <w:tcW w:w="6492" w:type="dxa"/>
            <w:tcBorders>
              <w:top w:val="single" w:sz="6" w:space="0" w:color="auto"/>
              <w:left w:val="double" w:sz="6" w:space="0" w:color="auto"/>
              <w:bottom w:val="double" w:sz="6" w:space="0" w:color="auto"/>
              <w:right w:val="single" w:sz="6" w:space="0" w:color="auto"/>
            </w:tcBorders>
          </w:tcPr>
          <w:p w:rsidR="006F3795" w:rsidRDefault="007A7EB7">
            <w:r>
              <w:t>Ревизионная комиссия</w:t>
            </w:r>
          </w:p>
        </w:tc>
        <w:tc>
          <w:tcPr>
            <w:tcW w:w="2416" w:type="dxa"/>
            <w:tcBorders>
              <w:top w:val="single" w:sz="6" w:space="0" w:color="auto"/>
              <w:left w:val="single" w:sz="6" w:space="0" w:color="auto"/>
              <w:bottom w:val="double" w:sz="6" w:space="0" w:color="auto"/>
              <w:right w:val="double" w:sz="6" w:space="0" w:color="auto"/>
            </w:tcBorders>
          </w:tcPr>
          <w:p w:rsidR="006F3795" w:rsidRDefault="006F3795"/>
        </w:tc>
      </w:tr>
    </w:tbl>
    <w:p w:rsidR="006F3795" w:rsidRDefault="006F3795"/>
    <w:p w:rsidR="009B2177" w:rsidRDefault="007A7EB7">
      <w:pPr>
        <w:ind w:left="400"/>
      </w:pPr>
      <w:r>
        <w:t>Дополнительная информация:</w:t>
      </w:r>
    </w:p>
    <w:p w:rsidR="006F3795" w:rsidRDefault="007A7EB7">
      <w:pPr>
        <w:ind w:left="400"/>
      </w:pPr>
      <w:r>
        <w:rPr>
          <w:rStyle w:val="Subst"/>
        </w:rPr>
        <w:t>Компенсации расходов по органу контроля за финансово-хозяйственной деятельностью эмитента не предусмотрены и не выплачивались, и никогда не выносились на обсуждение общего собрания акционеров.</w:t>
      </w:r>
    </w:p>
    <w:p w:rsidR="009B2177" w:rsidRDefault="007A7EB7">
      <w:pPr>
        <w:ind w:left="200"/>
      </w:pPr>
      <w:r>
        <w:t>Дополнительная информация:</w:t>
      </w:r>
    </w:p>
    <w:p w:rsidR="006F3795" w:rsidRDefault="007A7EB7">
      <w:pPr>
        <w:pStyle w:val="2"/>
      </w:pPr>
      <w:bookmarkStart w:id="58" w:name="_Toc529981969"/>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8"/>
    </w:p>
    <w:p w:rsidR="006F3795" w:rsidRDefault="007A7EB7">
      <w:pPr>
        <w:ind w:left="200"/>
      </w:pPr>
      <w:r>
        <w:t>Единица измерения:</w:t>
      </w:r>
      <w:r>
        <w:rPr>
          <w:rStyle w:val="Subst"/>
        </w:rPr>
        <w:t xml:space="preserve"> тыс. руб.</w:t>
      </w:r>
    </w:p>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416"/>
      </w:tblGrid>
      <w:tr w:rsidR="006F3795" w:rsidTr="009B2177">
        <w:tc>
          <w:tcPr>
            <w:tcW w:w="6492" w:type="dxa"/>
            <w:tcBorders>
              <w:top w:val="double" w:sz="6" w:space="0" w:color="auto"/>
              <w:left w:val="double" w:sz="6" w:space="0" w:color="auto"/>
              <w:bottom w:val="single" w:sz="6" w:space="0" w:color="auto"/>
              <w:right w:val="single" w:sz="6" w:space="0" w:color="auto"/>
            </w:tcBorders>
          </w:tcPr>
          <w:p w:rsidR="006F3795" w:rsidRDefault="007A7EB7">
            <w:pPr>
              <w:jc w:val="center"/>
            </w:pPr>
            <w:r>
              <w:t>Наименование показателя</w:t>
            </w:r>
          </w:p>
        </w:tc>
        <w:tc>
          <w:tcPr>
            <w:tcW w:w="2416" w:type="dxa"/>
            <w:tcBorders>
              <w:top w:val="double" w:sz="6" w:space="0" w:color="auto"/>
              <w:left w:val="single" w:sz="6" w:space="0" w:color="auto"/>
              <w:bottom w:val="single" w:sz="6" w:space="0" w:color="auto"/>
              <w:right w:val="double" w:sz="6" w:space="0" w:color="auto"/>
            </w:tcBorders>
          </w:tcPr>
          <w:p w:rsidR="006F3795" w:rsidRDefault="007A7EB7">
            <w:pPr>
              <w:jc w:val="center"/>
            </w:pPr>
            <w:r>
              <w:t>2018, 9 мес.</w:t>
            </w:r>
          </w:p>
        </w:tc>
      </w:tr>
      <w:tr w:rsidR="006F3795" w:rsidTr="009B2177">
        <w:tc>
          <w:tcPr>
            <w:tcW w:w="6492" w:type="dxa"/>
            <w:tcBorders>
              <w:top w:val="single" w:sz="6" w:space="0" w:color="auto"/>
              <w:left w:val="double" w:sz="6" w:space="0" w:color="auto"/>
              <w:bottom w:val="single" w:sz="6" w:space="0" w:color="auto"/>
              <w:right w:val="single" w:sz="6" w:space="0" w:color="auto"/>
            </w:tcBorders>
          </w:tcPr>
          <w:p w:rsidR="006F3795" w:rsidRDefault="007A7EB7">
            <w:r>
              <w:t>Средняя численность работников, чел.</w:t>
            </w:r>
          </w:p>
        </w:tc>
        <w:tc>
          <w:tcPr>
            <w:tcW w:w="2416" w:type="dxa"/>
            <w:tcBorders>
              <w:top w:val="single" w:sz="6" w:space="0" w:color="auto"/>
              <w:left w:val="single" w:sz="6" w:space="0" w:color="auto"/>
              <w:bottom w:val="single" w:sz="6" w:space="0" w:color="auto"/>
              <w:right w:val="double" w:sz="6" w:space="0" w:color="auto"/>
            </w:tcBorders>
          </w:tcPr>
          <w:p w:rsidR="006F3795" w:rsidRDefault="007A7EB7">
            <w:pPr>
              <w:jc w:val="right"/>
            </w:pPr>
            <w:r>
              <w:t>261</w:t>
            </w:r>
          </w:p>
        </w:tc>
      </w:tr>
      <w:tr w:rsidR="006F3795" w:rsidTr="009B2177">
        <w:tc>
          <w:tcPr>
            <w:tcW w:w="6492" w:type="dxa"/>
            <w:tcBorders>
              <w:top w:val="single" w:sz="6" w:space="0" w:color="auto"/>
              <w:left w:val="double" w:sz="6" w:space="0" w:color="auto"/>
              <w:bottom w:val="single" w:sz="6" w:space="0" w:color="auto"/>
              <w:right w:val="single" w:sz="6" w:space="0" w:color="auto"/>
            </w:tcBorders>
          </w:tcPr>
          <w:p w:rsidR="006F3795" w:rsidRDefault="007A7EB7">
            <w:r>
              <w:t>Фонд начисленной заработной платы работников за отчетный период</w:t>
            </w:r>
          </w:p>
        </w:tc>
        <w:tc>
          <w:tcPr>
            <w:tcW w:w="2416" w:type="dxa"/>
            <w:tcBorders>
              <w:top w:val="single" w:sz="6" w:space="0" w:color="auto"/>
              <w:left w:val="single" w:sz="6" w:space="0" w:color="auto"/>
              <w:bottom w:val="single" w:sz="6" w:space="0" w:color="auto"/>
              <w:right w:val="double" w:sz="6" w:space="0" w:color="auto"/>
            </w:tcBorders>
          </w:tcPr>
          <w:p w:rsidR="006F3795" w:rsidRDefault="007A7EB7">
            <w:pPr>
              <w:jc w:val="right"/>
            </w:pPr>
            <w:r>
              <w:t>193 468.2</w:t>
            </w:r>
          </w:p>
        </w:tc>
      </w:tr>
      <w:tr w:rsidR="006F3795" w:rsidTr="009B2177">
        <w:tc>
          <w:tcPr>
            <w:tcW w:w="6492" w:type="dxa"/>
            <w:tcBorders>
              <w:top w:val="single" w:sz="6" w:space="0" w:color="auto"/>
              <w:left w:val="double" w:sz="6" w:space="0" w:color="auto"/>
              <w:bottom w:val="double" w:sz="6" w:space="0" w:color="auto"/>
              <w:right w:val="single" w:sz="6" w:space="0" w:color="auto"/>
            </w:tcBorders>
          </w:tcPr>
          <w:p w:rsidR="006F3795" w:rsidRDefault="007A7EB7">
            <w:r>
              <w:t>Выплаты социального характера работников за отчетный период</w:t>
            </w:r>
          </w:p>
        </w:tc>
        <w:tc>
          <w:tcPr>
            <w:tcW w:w="2416" w:type="dxa"/>
            <w:tcBorders>
              <w:top w:val="single" w:sz="6" w:space="0" w:color="auto"/>
              <w:left w:val="single" w:sz="6" w:space="0" w:color="auto"/>
              <w:bottom w:val="double" w:sz="6" w:space="0" w:color="auto"/>
              <w:right w:val="double" w:sz="6" w:space="0" w:color="auto"/>
            </w:tcBorders>
          </w:tcPr>
          <w:p w:rsidR="006F3795" w:rsidRDefault="007A7EB7">
            <w:pPr>
              <w:jc w:val="right"/>
            </w:pPr>
            <w:r>
              <w:t>1 248.1</w:t>
            </w:r>
          </w:p>
        </w:tc>
      </w:tr>
    </w:tbl>
    <w:p w:rsidR="006F3795" w:rsidRDefault="007A7EB7">
      <w:pPr>
        <w:pStyle w:val="2"/>
      </w:pPr>
      <w:bookmarkStart w:id="59" w:name="_Toc529981970"/>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59"/>
    </w:p>
    <w:p w:rsidR="006F3795" w:rsidRDefault="007A7EB7">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6F3795" w:rsidRDefault="007A7EB7">
      <w:pPr>
        <w:pStyle w:val="1"/>
      </w:pPr>
      <w:bookmarkStart w:id="60" w:name="_Toc529981971"/>
      <w:r>
        <w:t>Раздел VI. Сведения об участниках (акционерах) эмитента и о совершенных эмитентом сделках, в совершении которых имелась заинтересованность</w:t>
      </w:r>
      <w:bookmarkEnd w:id="60"/>
    </w:p>
    <w:p w:rsidR="006F3795" w:rsidRDefault="007A7EB7">
      <w:pPr>
        <w:pStyle w:val="2"/>
      </w:pPr>
      <w:bookmarkStart w:id="61" w:name="_Toc529981972"/>
      <w:r>
        <w:t>6.1. Сведения об общем количестве акционеров (участников) эмитента</w:t>
      </w:r>
      <w:bookmarkEnd w:id="61"/>
    </w:p>
    <w:p w:rsidR="006F3795" w:rsidRDefault="007A7EB7">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3</w:t>
      </w:r>
    </w:p>
    <w:p w:rsidR="006F3795" w:rsidRDefault="007A7EB7">
      <w:r>
        <w:t>Общее количество номинальных держателей акций эмитента:</w:t>
      </w:r>
      <w:r>
        <w:rPr>
          <w:rStyle w:val="Subst"/>
        </w:rPr>
        <w:t xml:space="preserve"> 1</w:t>
      </w:r>
    </w:p>
    <w:p w:rsidR="006F3795" w:rsidRDefault="006F3795">
      <w:pPr>
        <w:pStyle w:val="ThinDelim"/>
      </w:pPr>
    </w:p>
    <w:p w:rsidR="006F3795" w:rsidRDefault="007A7EB7">
      <w: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w:t>
      </w:r>
      <w:r w:rsidR="009B2177">
        <w:t>для составления,</w:t>
      </w:r>
      <w:r>
        <w:t xml:space="preserve">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3</w:t>
      </w:r>
    </w:p>
    <w:p w:rsidR="006F3795" w:rsidRDefault="007A7EB7">
      <w: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w:t>
      </w:r>
      <w:r w:rsidR="009B2177">
        <w:t>для составления,</w:t>
      </w:r>
      <w:r>
        <w:t xml:space="preserve">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27.08.2018</w:t>
      </w:r>
    </w:p>
    <w:p w:rsidR="006F3795" w:rsidRDefault="007A7EB7">
      <w:r>
        <w:t>Владельцы обыкновенных акций эмитента, которые подлежали включению в такой список:</w:t>
      </w:r>
      <w:r>
        <w:rPr>
          <w:rStyle w:val="Subst"/>
        </w:rPr>
        <w:t xml:space="preserve"> 3</w:t>
      </w:r>
    </w:p>
    <w:p w:rsidR="006F3795" w:rsidRDefault="007A7EB7">
      <w:r>
        <w:t>Владельцы привилегированных акций эмитента, которые подлежали включению в такой список:</w:t>
      </w:r>
      <w:r>
        <w:rPr>
          <w:rStyle w:val="Subst"/>
        </w:rPr>
        <w:t xml:space="preserve"> 1</w:t>
      </w:r>
    </w:p>
    <w:p w:rsidR="006F3795" w:rsidRDefault="007A7EB7">
      <w:pPr>
        <w:pStyle w:val="SubHeading"/>
      </w:pPr>
      <w:r>
        <w:lastRenderedPageBreak/>
        <w:t>Информация о количестве собственных акций, находящихся на балансе эмитента на дату окончания отчетного квартала</w:t>
      </w:r>
    </w:p>
    <w:p w:rsidR="006F3795" w:rsidRDefault="007A7EB7">
      <w:pPr>
        <w:ind w:left="200"/>
      </w:pPr>
      <w:r>
        <w:rPr>
          <w:rStyle w:val="Subst"/>
        </w:rPr>
        <w:t>Собственных акций, находящихся на балансе эмитента нет</w:t>
      </w:r>
    </w:p>
    <w:p w:rsidR="006F3795" w:rsidRDefault="007A7EB7">
      <w:pPr>
        <w:pStyle w:val="SubHeading"/>
      </w:pPr>
      <w:r>
        <w:t>Информация о количестве акций эмитента, принадлежащих подконтрольным ему организациям</w:t>
      </w:r>
    </w:p>
    <w:p w:rsidR="006F3795" w:rsidRDefault="007A7EB7">
      <w:pPr>
        <w:ind w:left="200"/>
      </w:pPr>
      <w:r>
        <w:rPr>
          <w:rStyle w:val="Subst"/>
        </w:rPr>
        <w:t>Акций эмитента, принадлежащих подконтрольным ему организациям нет</w:t>
      </w:r>
    </w:p>
    <w:p w:rsidR="006F3795" w:rsidRDefault="007A7EB7">
      <w:pPr>
        <w:pStyle w:val="2"/>
      </w:pPr>
      <w:bookmarkStart w:id="62" w:name="_Toc529981973"/>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62"/>
    </w:p>
    <w:p w:rsidR="006F3795" w:rsidRDefault="007A7EB7">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6F3795" w:rsidRDefault="007A7EB7">
      <w:pPr>
        <w:ind w:left="200"/>
      </w:pPr>
      <w:r>
        <w:rPr>
          <w:rStyle w:val="Subst"/>
        </w:rPr>
        <w:t>1.</w:t>
      </w:r>
    </w:p>
    <w:p w:rsidR="006F3795" w:rsidRDefault="007A7EB7">
      <w:pPr>
        <w:ind w:left="200"/>
      </w:pPr>
      <w:r>
        <w:t>Полное фирменное наименование:</w:t>
      </w:r>
      <w:r>
        <w:rPr>
          <w:rStyle w:val="Subst"/>
        </w:rPr>
        <w:t xml:space="preserve"> Акционерное общество "АЛАДУШКИН Групп" (ранее Закрытое акционерное общество «АЛАДУШКИН Групп»)</w:t>
      </w:r>
    </w:p>
    <w:p w:rsidR="006F3795" w:rsidRDefault="007A7EB7">
      <w:pPr>
        <w:ind w:left="200"/>
      </w:pPr>
      <w:r>
        <w:t>Сокращенное фирменное наименование:</w:t>
      </w:r>
      <w:r>
        <w:rPr>
          <w:rStyle w:val="Subst"/>
        </w:rPr>
        <w:t xml:space="preserve"> АО "АЛАДУШКИН Групп" (ранее ЗАО «АЛАДУШКИН Групп»)</w:t>
      </w:r>
    </w:p>
    <w:p w:rsidR="006F3795" w:rsidRDefault="007A7EB7" w:rsidP="009B2177">
      <w:pPr>
        <w:pStyle w:val="SubHeading"/>
        <w:spacing w:before="120"/>
        <w:ind w:left="198"/>
      </w:pPr>
      <w:r>
        <w:t>Место нахождения</w:t>
      </w:r>
    </w:p>
    <w:p w:rsidR="006F3795" w:rsidRDefault="007A7EB7">
      <w:pPr>
        <w:ind w:left="400"/>
      </w:pPr>
      <w:r>
        <w:rPr>
          <w:rStyle w:val="Subst"/>
        </w:rPr>
        <w:t xml:space="preserve">196240 Россия, г. Санкт-Петербург, 4-й </w:t>
      </w:r>
      <w:proofErr w:type="spellStart"/>
      <w:r>
        <w:rPr>
          <w:rStyle w:val="Subst"/>
        </w:rPr>
        <w:t>Предпортовый</w:t>
      </w:r>
      <w:proofErr w:type="spellEnd"/>
      <w:r>
        <w:rPr>
          <w:rStyle w:val="Subst"/>
        </w:rPr>
        <w:t xml:space="preserve"> проезд 5</w:t>
      </w:r>
    </w:p>
    <w:p w:rsidR="006F3795" w:rsidRDefault="007A7EB7">
      <w:pPr>
        <w:ind w:left="200"/>
      </w:pPr>
      <w:r>
        <w:t>ИНН:</w:t>
      </w:r>
      <w:r>
        <w:rPr>
          <w:rStyle w:val="Subst"/>
        </w:rPr>
        <w:t xml:space="preserve"> 7810152029</w:t>
      </w:r>
    </w:p>
    <w:p w:rsidR="006F3795" w:rsidRDefault="007A7EB7">
      <w:pPr>
        <w:ind w:left="200"/>
      </w:pPr>
      <w:r>
        <w:t>ОГРН:</w:t>
      </w:r>
      <w:r>
        <w:rPr>
          <w:rStyle w:val="Subst"/>
        </w:rPr>
        <w:t xml:space="preserve"> 1027804848532</w:t>
      </w:r>
    </w:p>
    <w:p w:rsidR="006F3795" w:rsidRDefault="007A7EB7">
      <w:pPr>
        <w:ind w:left="200"/>
      </w:pPr>
      <w:r>
        <w:t>Доля участия лица в уставном капитале эмитента:</w:t>
      </w:r>
      <w:r>
        <w:rPr>
          <w:rStyle w:val="Subst"/>
        </w:rPr>
        <w:t xml:space="preserve"> 69.075855%</w:t>
      </w:r>
    </w:p>
    <w:p w:rsidR="006F3795" w:rsidRDefault="007A7EB7">
      <w:pPr>
        <w:ind w:left="200"/>
      </w:pPr>
      <w:r>
        <w:t>Доля принадлежащих лицу обыкновенных акций эмитента:</w:t>
      </w:r>
      <w:r>
        <w:rPr>
          <w:rStyle w:val="Subst"/>
        </w:rPr>
        <w:t xml:space="preserve"> 66.32092%</w:t>
      </w:r>
    </w:p>
    <w:p w:rsidR="006F3795" w:rsidRDefault="006F3795">
      <w:pPr>
        <w:pStyle w:val="ThinDelim"/>
      </w:pPr>
    </w:p>
    <w:p w:rsidR="006F3795" w:rsidRDefault="007A7EB7">
      <w:pPr>
        <w:ind w:left="200"/>
      </w:pPr>
      <w:r>
        <w:t>Лица, контролирующие участника (акционера) эмитента</w:t>
      </w:r>
    </w:p>
    <w:p w:rsidR="006F3795" w:rsidRDefault="006F3795">
      <w:pPr>
        <w:ind w:left="200"/>
      </w:pPr>
    </w:p>
    <w:p w:rsidR="006F3795" w:rsidRDefault="007A7EB7">
      <w:pPr>
        <w:ind w:left="200"/>
      </w:pPr>
      <w:r>
        <w:rPr>
          <w:rStyle w:val="Subst"/>
        </w:rPr>
        <w:t>1.1.</w:t>
      </w:r>
    </w:p>
    <w:p w:rsidR="006F3795" w:rsidRDefault="007A7EB7">
      <w:pPr>
        <w:ind w:left="200"/>
      </w:pPr>
      <w:r>
        <w:t>ФИО:</w:t>
      </w:r>
      <w:r>
        <w:rPr>
          <w:rStyle w:val="Subst"/>
        </w:rPr>
        <w:t xml:space="preserve"> </w:t>
      </w:r>
      <w:proofErr w:type="spellStart"/>
      <w:r>
        <w:rPr>
          <w:rStyle w:val="Subst"/>
        </w:rPr>
        <w:t>Аладушкин</w:t>
      </w:r>
      <w:proofErr w:type="spellEnd"/>
      <w:r>
        <w:rPr>
          <w:rStyle w:val="Subst"/>
        </w:rPr>
        <w:t xml:space="preserve"> Александр Николаевич</w:t>
      </w:r>
    </w:p>
    <w:p w:rsidR="006F3795" w:rsidRDefault="007A7EB7">
      <w:pPr>
        <w:ind w:left="200"/>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p>
    <w:p w:rsidR="00533E8F" w:rsidRDefault="007A7EB7">
      <w:pPr>
        <w:ind w:left="200"/>
      </w:pPr>
      <w:r>
        <w:t>Признак осуществления лицом, контролирующим участника (акционера) эмитента, такого контроля:</w:t>
      </w:r>
    </w:p>
    <w:p w:rsidR="006F3795" w:rsidRDefault="007A7EB7">
      <w:pPr>
        <w:ind w:left="200"/>
      </w:pPr>
      <w:r>
        <w:rPr>
          <w:rStyle w:val="Subst"/>
        </w:rPr>
        <w:t>лицо, владеющее не менее чем пятью процентами уставного капитала эмитента</w:t>
      </w:r>
    </w:p>
    <w:p w:rsidR="006F3795" w:rsidRDefault="007A7EB7">
      <w:pPr>
        <w:ind w:left="200"/>
      </w:pPr>
      <w:r>
        <w:t>Вид контроля:</w:t>
      </w:r>
      <w:r>
        <w:rPr>
          <w:rStyle w:val="Subst"/>
        </w:rPr>
        <w:t xml:space="preserve"> косвенный контроль</w:t>
      </w:r>
    </w:p>
    <w:p w:rsidR="00533E8F" w:rsidRDefault="007A7EB7">
      <w:pPr>
        <w:ind w:left="200"/>
      </w:pPr>
      <w:r>
        <w:t>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p>
    <w:p w:rsidR="006F3795" w:rsidRDefault="007A7EB7">
      <w:pPr>
        <w:ind w:left="200"/>
      </w:pPr>
      <w:r>
        <w:rPr>
          <w:rStyle w:val="Subst"/>
        </w:rPr>
        <w:t xml:space="preserve">Акционерное общество "АЛАДУШКИН Групп" (ранее Закрытое акционерное </w:t>
      </w:r>
      <w:r w:rsidR="00842703">
        <w:rPr>
          <w:rStyle w:val="Subst"/>
        </w:rPr>
        <w:t>общество «</w:t>
      </w:r>
      <w:r>
        <w:rPr>
          <w:rStyle w:val="Subst"/>
        </w:rPr>
        <w:t xml:space="preserve">АЛАДУШКИН Групп»), сокращенное наименование АО "АЛАДУШКИН Групп" (ранее Закрытое акционерное общество «АЛАДУШКИН Групп»). Место нахождения: 196240, Россия, г. Санкт-Петербург, 4-ый </w:t>
      </w:r>
      <w:proofErr w:type="spellStart"/>
      <w:r>
        <w:rPr>
          <w:rStyle w:val="Subst"/>
        </w:rPr>
        <w:t>Предпортовый</w:t>
      </w:r>
      <w:proofErr w:type="spellEnd"/>
      <w:r>
        <w:rPr>
          <w:rStyle w:val="Subst"/>
        </w:rPr>
        <w:t xml:space="preserve"> проезд, дом 5. ИНН 7810152029, ОГРН 1027804848532.</w:t>
      </w:r>
    </w:p>
    <w:p w:rsidR="006F3795" w:rsidRDefault="007A7EB7">
      <w:pPr>
        <w:ind w:left="200"/>
      </w:pPr>
      <w:r>
        <w:t>Доля участия лица в уставном капитале эмитента:</w:t>
      </w:r>
      <w:r>
        <w:rPr>
          <w:rStyle w:val="Subst"/>
        </w:rPr>
        <w:t xml:space="preserve"> 17.155419%</w:t>
      </w:r>
    </w:p>
    <w:p w:rsidR="006F3795" w:rsidRDefault="007A7EB7">
      <w:pPr>
        <w:ind w:left="200"/>
      </w:pPr>
      <w:r>
        <w:t>Доля принадлежащих лицу обыкновенных акций эмитента:</w:t>
      </w:r>
      <w:r>
        <w:rPr>
          <w:rStyle w:val="Subst"/>
        </w:rPr>
        <w:t xml:space="preserve"> 18.683742%</w:t>
      </w:r>
    </w:p>
    <w:p w:rsidR="006F3795" w:rsidRDefault="006F3795">
      <w:pPr>
        <w:ind w:left="200"/>
      </w:pPr>
    </w:p>
    <w:p w:rsidR="006F3795" w:rsidRDefault="007A7EB7">
      <w:pPr>
        <w:ind w:left="200"/>
      </w:pPr>
      <w:r>
        <w:t>Иные сведения, указываемые эмитентом по собственному усмотрению:</w:t>
      </w:r>
      <w:r>
        <w:br/>
      </w:r>
    </w:p>
    <w:p w:rsidR="006F3795" w:rsidRDefault="007A7EB7">
      <w:pPr>
        <w:ind w:left="200"/>
      </w:pPr>
      <w:r>
        <w:rPr>
          <w:rStyle w:val="Subst"/>
        </w:rPr>
        <w:t>2.</w:t>
      </w:r>
    </w:p>
    <w:p w:rsidR="006F3795" w:rsidRDefault="007A7EB7">
      <w:pPr>
        <w:ind w:left="200"/>
      </w:pPr>
      <w:r>
        <w:rPr>
          <w:rStyle w:val="Subst"/>
        </w:rPr>
        <w:t>Номинальный держатель</w:t>
      </w:r>
    </w:p>
    <w:p w:rsidR="006F3795" w:rsidRDefault="007A7EB7">
      <w:pPr>
        <w:ind w:left="200"/>
      </w:pPr>
      <w:r>
        <w:t>Информация о номинальном держателе:</w:t>
      </w:r>
    </w:p>
    <w:p w:rsidR="006F3795" w:rsidRDefault="007A7EB7">
      <w:pPr>
        <w:ind w:left="200"/>
      </w:pPr>
      <w:r>
        <w:t>Полное фирменное наименование:</w:t>
      </w:r>
      <w:r>
        <w:rPr>
          <w:rStyle w:val="Subst"/>
        </w:rPr>
        <w:t xml:space="preserve"> Публичное акционерное общество «</w:t>
      </w:r>
      <w:proofErr w:type="spellStart"/>
      <w:r>
        <w:rPr>
          <w:rStyle w:val="Subst"/>
        </w:rPr>
        <w:t>Витабанк</w:t>
      </w:r>
      <w:proofErr w:type="spellEnd"/>
      <w:r>
        <w:rPr>
          <w:rStyle w:val="Subst"/>
        </w:rPr>
        <w:t>" (номинальный держатель)</w:t>
      </w:r>
    </w:p>
    <w:p w:rsidR="006F3795" w:rsidRDefault="007A7EB7">
      <w:pPr>
        <w:ind w:left="200"/>
      </w:pPr>
      <w:r>
        <w:t>Сокращенное фирменное наименование:</w:t>
      </w:r>
      <w:r>
        <w:rPr>
          <w:rStyle w:val="Subst"/>
        </w:rPr>
        <w:t xml:space="preserve"> ПАО «</w:t>
      </w:r>
      <w:proofErr w:type="spellStart"/>
      <w:r>
        <w:rPr>
          <w:rStyle w:val="Subst"/>
        </w:rPr>
        <w:t>Витабанк</w:t>
      </w:r>
      <w:proofErr w:type="spellEnd"/>
      <w:r>
        <w:rPr>
          <w:rStyle w:val="Subst"/>
        </w:rPr>
        <w:t>» (номинальный держатель)</w:t>
      </w:r>
    </w:p>
    <w:p w:rsidR="006F3795" w:rsidRDefault="007A7EB7" w:rsidP="00C10AD1">
      <w:pPr>
        <w:pStyle w:val="SubHeading"/>
        <w:spacing w:before="120"/>
        <w:ind w:left="198"/>
      </w:pPr>
      <w:r>
        <w:t>Место нахождения</w:t>
      </w:r>
    </w:p>
    <w:p w:rsidR="006F3795" w:rsidRDefault="007A7EB7">
      <w:pPr>
        <w:ind w:left="400"/>
      </w:pPr>
      <w:r>
        <w:rPr>
          <w:rStyle w:val="Subst"/>
        </w:rPr>
        <w:t xml:space="preserve">195220 Россия, г. Санкт-Петербург, пр. Непокоренных 17 корп. 4 стр. </w:t>
      </w:r>
      <w:proofErr w:type="spellStart"/>
      <w:r>
        <w:rPr>
          <w:rStyle w:val="Subst"/>
        </w:rPr>
        <w:t>лит.В</w:t>
      </w:r>
      <w:proofErr w:type="spellEnd"/>
    </w:p>
    <w:p w:rsidR="006F3795" w:rsidRDefault="007A7EB7">
      <w:pPr>
        <w:ind w:left="200"/>
      </w:pPr>
      <w:r>
        <w:t>ИНН:</w:t>
      </w:r>
      <w:r>
        <w:rPr>
          <w:rStyle w:val="Subst"/>
        </w:rPr>
        <w:t xml:space="preserve"> 7831000147</w:t>
      </w:r>
    </w:p>
    <w:p w:rsidR="006F3795" w:rsidRDefault="007A7EB7">
      <w:pPr>
        <w:ind w:left="200"/>
      </w:pPr>
      <w:r>
        <w:t>ОГРН:</w:t>
      </w:r>
      <w:r>
        <w:rPr>
          <w:rStyle w:val="Subst"/>
        </w:rPr>
        <w:t xml:space="preserve"> 1027800000183</w:t>
      </w:r>
    </w:p>
    <w:p w:rsidR="006F3795" w:rsidRDefault="007A7EB7">
      <w:pPr>
        <w:ind w:left="200"/>
      </w:pPr>
      <w:r>
        <w:t>Телефон:</w:t>
      </w:r>
      <w:r>
        <w:rPr>
          <w:rStyle w:val="Subst"/>
        </w:rPr>
        <w:t xml:space="preserve"> (812) 325-9999</w:t>
      </w:r>
    </w:p>
    <w:p w:rsidR="006F3795" w:rsidRDefault="007A7EB7">
      <w:pPr>
        <w:ind w:left="200"/>
      </w:pPr>
      <w:r>
        <w:t>Факс:</w:t>
      </w:r>
      <w:r>
        <w:rPr>
          <w:rStyle w:val="Subst"/>
        </w:rPr>
        <w:t xml:space="preserve"> (812) 325-9999</w:t>
      </w:r>
    </w:p>
    <w:p w:rsidR="006F3795" w:rsidRDefault="007A7EB7">
      <w:pPr>
        <w:ind w:left="200"/>
      </w:pPr>
      <w:r>
        <w:t>Адрес электронной почты:</w:t>
      </w:r>
      <w:r>
        <w:rPr>
          <w:rStyle w:val="Subst"/>
        </w:rPr>
        <w:t xml:space="preserve"> vita@vitabank.ru</w:t>
      </w:r>
    </w:p>
    <w:p w:rsidR="006F3795" w:rsidRDefault="007A7EB7">
      <w:pPr>
        <w:pStyle w:val="SubHeading"/>
        <w:ind w:left="200"/>
      </w:pPr>
      <w:r>
        <w:t>Сведения о лицензии профессионального участника рынка ценных бумаг</w:t>
      </w:r>
    </w:p>
    <w:p w:rsidR="006F3795" w:rsidRDefault="007A7EB7">
      <w:pPr>
        <w:ind w:left="400"/>
      </w:pPr>
      <w:r>
        <w:t>Номер:</w:t>
      </w:r>
      <w:r>
        <w:rPr>
          <w:rStyle w:val="Subst"/>
        </w:rPr>
        <w:t xml:space="preserve"> 040-03244-100000</w:t>
      </w:r>
    </w:p>
    <w:p w:rsidR="006F3795" w:rsidRDefault="007A7EB7">
      <w:pPr>
        <w:ind w:left="400"/>
      </w:pPr>
      <w:r>
        <w:t>Дата выдачи:</w:t>
      </w:r>
      <w:r>
        <w:rPr>
          <w:rStyle w:val="Subst"/>
        </w:rPr>
        <w:t xml:space="preserve"> 02.03.2016</w:t>
      </w:r>
    </w:p>
    <w:p w:rsidR="006F3795" w:rsidRDefault="007A7EB7">
      <w:pPr>
        <w:ind w:left="400"/>
      </w:pPr>
      <w:r>
        <w:t>Дата окончания действия:</w:t>
      </w:r>
    </w:p>
    <w:p w:rsidR="006F3795" w:rsidRDefault="007A7EB7">
      <w:pPr>
        <w:ind w:left="600"/>
      </w:pPr>
      <w:r>
        <w:rPr>
          <w:rStyle w:val="Subst"/>
        </w:rPr>
        <w:t>Бессрочная</w:t>
      </w:r>
    </w:p>
    <w:p w:rsidR="006F3795" w:rsidRDefault="007A7EB7">
      <w:pPr>
        <w:ind w:left="400"/>
      </w:pPr>
      <w:r>
        <w:t>Наименование органа, выдавшего лицензию:</w:t>
      </w:r>
      <w:r>
        <w:rPr>
          <w:rStyle w:val="Subst"/>
        </w:rPr>
        <w:t xml:space="preserve"> Центральный банк Российской Федерации</w:t>
      </w:r>
    </w:p>
    <w:p w:rsidR="006F3795" w:rsidRDefault="007A7EB7">
      <w:pPr>
        <w:ind w:left="200"/>
      </w:pPr>
      <w:r>
        <w:t>Количество обыкновенных акций эмитента, зарегистрированных в реестре акционеров эмитента на имя номинального держателя:</w:t>
      </w:r>
      <w:r>
        <w:rPr>
          <w:rStyle w:val="Subst"/>
        </w:rPr>
        <w:t xml:space="preserve"> 33 664 535</w:t>
      </w:r>
    </w:p>
    <w:p w:rsidR="006F3795" w:rsidRDefault="007A7EB7">
      <w:pPr>
        <w:ind w:left="200"/>
      </w:pPr>
      <w:r>
        <w:t>Количество привилегированных акций эмитента, зарегистрированных в реестре акционеров эмитента на имя номинального держателя:</w:t>
      </w:r>
    </w:p>
    <w:p w:rsidR="006F3795" w:rsidRDefault="006F3795">
      <w:pPr>
        <w:pStyle w:val="ThinDelim"/>
      </w:pPr>
    </w:p>
    <w:p w:rsidR="006F3795" w:rsidRDefault="007A7EB7">
      <w:pPr>
        <w:ind w:left="200"/>
      </w:pPr>
      <w:r>
        <w:t>Иные сведения, указываемые эмитентом по собственному усмотрению:</w:t>
      </w:r>
      <w:r>
        <w:br/>
      </w:r>
    </w:p>
    <w:p w:rsidR="006F3795" w:rsidRDefault="007A7EB7">
      <w:pPr>
        <w:ind w:left="200"/>
      </w:pPr>
      <w:r>
        <w:rPr>
          <w:rStyle w:val="Subst"/>
        </w:rPr>
        <w:t>3.</w:t>
      </w:r>
    </w:p>
    <w:p w:rsidR="006F3795" w:rsidRDefault="007A7EB7">
      <w:pPr>
        <w:ind w:left="200"/>
      </w:pPr>
      <w:r>
        <w:t>ФИО:</w:t>
      </w:r>
      <w:r>
        <w:rPr>
          <w:rStyle w:val="Subst"/>
        </w:rPr>
        <w:t xml:space="preserve"> </w:t>
      </w:r>
      <w:proofErr w:type="spellStart"/>
      <w:r>
        <w:rPr>
          <w:rStyle w:val="Subst"/>
        </w:rPr>
        <w:t>Аладушкин</w:t>
      </w:r>
      <w:proofErr w:type="spellEnd"/>
      <w:r>
        <w:rPr>
          <w:rStyle w:val="Subst"/>
        </w:rPr>
        <w:t xml:space="preserve"> Александр Николаевич</w:t>
      </w:r>
    </w:p>
    <w:p w:rsidR="006F3795" w:rsidRDefault="007A7EB7">
      <w:pPr>
        <w:ind w:left="200"/>
      </w:pPr>
      <w:r>
        <w:t>Доля участия лица в уставном капитале эмитента:</w:t>
      </w:r>
      <w:r>
        <w:rPr>
          <w:rStyle w:val="Subst"/>
        </w:rPr>
        <w:t xml:space="preserve"> 17.155419%</w:t>
      </w:r>
    </w:p>
    <w:p w:rsidR="006F3795" w:rsidRDefault="007A7EB7">
      <w:pPr>
        <w:ind w:left="200"/>
      </w:pPr>
      <w:r>
        <w:t>Доля принадлежащих лицу обыкновенных акций эмитента:</w:t>
      </w:r>
      <w:r>
        <w:rPr>
          <w:rStyle w:val="Subst"/>
        </w:rPr>
        <w:t xml:space="preserve"> 18.683742%</w:t>
      </w:r>
    </w:p>
    <w:p w:rsidR="006F3795" w:rsidRDefault="006F3795">
      <w:pPr>
        <w:pStyle w:val="ThinDelim"/>
      </w:pPr>
    </w:p>
    <w:p w:rsidR="00C10AD1" w:rsidRDefault="007A7EB7">
      <w:pPr>
        <w:ind w:left="200"/>
      </w:pPr>
      <w:r>
        <w:t>Иные сведения, указываемые эмитентом по собственному усмотрению:</w:t>
      </w:r>
    </w:p>
    <w:p w:rsidR="006F3795" w:rsidRDefault="007A7EB7">
      <w:pPr>
        <w:pStyle w:val="2"/>
      </w:pPr>
      <w:bookmarkStart w:id="63" w:name="_Toc529981974"/>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3"/>
    </w:p>
    <w:p w:rsidR="006F3795" w:rsidRDefault="007A7EB7">
      <w:pPr>
        <w:pStyle w:val="SubHeading"/>
        <w:ind w:left="200"/>
      </w:pPr>
      <w:r>
        <w:t>Сведения об управляющих государственными, муниципальными пакетами акций</w:t>
      </w:r>
    </w:p>
    <w:p w:rsidR="006F3795" w:rsidRDefault="007A7EB7">
      <w:pPr>
        <w:ind w:left="400"/>
      </w:pPr>
      <w:r>
        <w:rPr>
          <w:rStyle w:val="Subst"/>
        </w:rPr>
        <w:t>Указанных лиц нет</w:t>
      </w:r>
    </w:p>
    <w:p w:rsidR="006F3795" w:rsidRDefault="007A7EB7">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6F3795" w:rsidRDefault="007A7EB7">
      <w:pPr>
        <w:ind w:left="400"/>
      </w:pPr>
      <w:r>
        <w:rPr>
          <w:rStyle w:val="Subst"/>
        </w:rPr>
        <w:t>Указанных лиц нет</w:t>
      </w:r>
    </w:p>
    <w:p w:rsidR="006F3795" w:rsidRDefault="007A7EB7">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6F3795" w:rsidRDefault="007A7EB7">
      <w:pPr>
        <w:ind w:left="400"/>
      </w:pPr>
      <w:r>
        <w:rPr>
          <w:rStyle w:val="Subst"/>
        </w:rPr>
        <w:t>Указанное право не предусмотрено</w:t>
      </w:r>
    </w:p>
    <w:p w:rsidR="006F3795" w:rsidRDefault="007A7EB7">
      <w:pPr>
        <w:pStyle w:val="2"/>
      </w:pPr>
      <w:bookmarkStart w:id="64" w:name="_Toc529981975"/>
      <w:r>
        <w:t>6.4. Сведения об ограничениях на участие в уставном капитале эмитента</w:t>
      </w:r>
      <w:bookmarkEnd w:id="64"/>
    </w:p>
    <w:p w:rsidR="006F3795" w:rsidRDefault="007A7EB7">
      <w:pPr>
        <w:ind w:left="200"/>
      </w:pPr>
      <w:r>
        <w:rPr>
          <w:rStyle w:val="Subst"/>
        </w:rPr>
        <w:t>Ограничений на участие в уставном капитале эмитента нет</w:t>
      </w:r>
    </w:p>
    <w:p w:rsidR="006F3795" w:rsidRDefault="007A7EB7">
      <w:pPr>
        <w:pStyle w:val="2"/>
      </w:pPr>
      <w:bookmarkStart w:id="65" w:name="_Toc529981976"/>
      <w:r>
        <w:lastRenderedPageBreak/>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5"/>
    </w:p>
    <w:p w:rsidR="006F3795" w:rsidRDefault="007A7EB7">
      <w:pPr>
        <w:ind w:left="200"/>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6F3795" w:rsidRDefault="007A7EB7" w:rsidP="00E35566">
      <w:pPr>
        <w:spacing w:before="120"/>
        <w:ind w:left="198"/>
      </w:pPr>
      <w:r>
        <w:t>Дата составления списка лиц, имеющих право на участие в общем собрании акционеров (участников) эмитента:</w:t>
      </w:r>
      <w:r>
        <w:rPr>
          <w:rStyle w:val="Subst"/>
        </w:rPr>
        <w:t xml:space="preserve"> 24.04.2017</w:t>
      </w:r>
    </w:p>
    <w:p w:rsidR="006F3795" w:rsidRDefault="007A7EB7">
      <w:pPr>
        <w:pStyle w:val="SubHeading"/>
        <w:ind w:left="200"/>
      </w:pPr>
      <w:r>
        <w:t>Список акционеров (участников)</w:t>
      </w:r>
    </w:p>
    <w:p w:rsidR="006F3795" w:rsidRDefault="007A7EB7">
      <w:pPr>
        <w:ind w:left="400"/>
      </w:pPr>
      <w:r>
        <w:t>Полное фирменное наименование:</w:t>
      </w:r>
      <w:r>
        <w:rPr>
          <w:rStyle w:val="Subst"/>
        </w:rPr>
        <w:t xml:space="preserve"> Акционерное общество "АЛАДУШКИН Групп" (ранее ЗАО "АЛАДУШКИН Групп")</w:t>
      </w:r>
    </w:p>
    <w:p w:rsidR="006F3795" w:rsidRDefault="007A7EB7">
      <w:pPr>
        <w:ind w:left="400"/>
      </w:pPr>
      <w:r>
        <w:t>Сокращенное фирменное наименование:</w:t>
      </w:r>
      <w:r>
        <w:rPr>
          <w:rStyle w:val="Subst"/>
        </w:rPr>
        <w:t xml:space="preserve"> АО "АЛАДУШКИН Групп" (ранее ЗАО "АЛАДУШКИН Групп")</w:t>
      </w:r>
    </w:p>
    <w:p w:rsidR="006F3795" w:rsidRDefault="007A7EB7">
      <w:pPr>
        <w:ind w:left="400"/>
      </w:pPr>
      <w:r>
        <w:t>Место нахождения:</w:t>
      </w:r>
      <w:r>
        <w:rPr>
          <w:rStyle w:val="Subst"/>
        </w:rPr>
        <w:t xml:space="preserve"> 196240, Россия, г. Санкт-Петербург, 4-ый </w:t>
      </w:r>
      <w:proofErr w:type="spellStart"/>
      <w:r>
        <w:rPr>
          <w:rStyle w:val="Subst"/>
        </w:rPr>
        <w:t>Предпортовый</w:t>
      </w:r>
      <w:proofErr w:type="spellEnd"/>
      <w:r>
        <w:rPr>
          <w:rStyle w:val="Subst"/>
        </w:rPr>
        <w:t xml:space="preserve"> проезд, дом 5</w:t>
      </w:r>
    </w:p>
    <w:p w:rsidR="006F3795" w:rsidRDefault="007A7EB7">
      <w:pPr>
        <w:ind w:left="400"/>
      </w:pPr>
      <w:r>
        <w:t>ИНН:</w:t>
      </w:r>
      <w:r>
        <w:rPr>
          <w:rStyle w:val="Subst"/>
        </w:rPr>
        <w:t xml:space="preserve"> 7810152029</w:t>
      </w:r>
    </w:p>
    <w:p w:rsidR="006F3795" w:rsidRDefault="007A7EB7">
      <w:pPr>
        <w:ind w:left="400"/>
      </w:pPr>
      <w:r>
        <w:t>ОГРН:</w:t>
      </w:r>
      <w:r>
        <w:rPr>
          <w:rStyle w:val="Subst"/>
        </w:rPr>
        <w:t xml:space="preserve"> 1027804848532</w:t>
      </w:r>
    </w:p>
    <w:p w:rsidR="006F3795" w:rsidRDefault="007A7EB7">
      <w:pPr>
        <w:ind w:left="400"/>
      </w:pPr>
      <w:r>
        <w:t>Доля участия лица в уставном капитале эмитента, %:</w:t>
      </w:r>
      <w:r>
        <w:rPr>
          <w:rStyle w:val="Subst"/>
        </w:rPr>
        <w:t xml:space="preserve"> 69.075855</w:t>
      </w:r>
    </w:p>
    <w:p w:rsidR="006F3795" w:rsidRDefault="007A7EB7">
      <w:pPr>
        <w:ind w:left="400"/>
      </w:pPr>
      <w:r>
        <w:t>Доля принадлежавших лицу обыкновенных акций эмитента, %:</w:t>
      </w:r>
      <w:r>
        <w:rPr>
          <w:rStyle w:val="Subst"/>
        </w:rPr>
        <w:t xml:space="preserve"> 66.320092</w:t>
      </w:r>
    </w:p>
    <w:p w:rsidR="006F3795" w:rsidRDefault="006F3795">
      <w:pPr>
        <w:ind w:left="400"/>
      </w:pPr>
    </w:p>
    <w:p w:rsidR="006F3795" w:rsidRDefault="007A7EB7">
      <w:pPr>
        <w:ind w:left="400"/>
      </w:pPr>
      <w:r>
        <w:t>Полное фирменное наименование:</w:t>
      </w:r>
      <w:r>
        <w:rPr>
          <w:rStyle w:val="Subst"/>
        </w:rPr>
        <w:t xml:space="preserve"> Публичное акционерное общество «</w:t>
      </w:r>
      <w:proofErr w:type="spellStart"/>
      <w:r>
        <w:rPr>
          <w:rStyle w:val="Subst"/>
        </w:rPr>
        <w:t>Витабанк</w:t>
      </w:r>
      <w:proofErr w:type="spellEnd"/>
      <w:r>
        <w:rPr>
          <w:rStyle w:val="Subst"/>
        </w:rPr>
        <w:t>" (номинальный держатель)</w:t>
      </w:r>
    </w:p>
    <w:p w:rsidR="006F3795" w:rsidRDefault="007A7EB7">
      <w:pPr>
        <w:ind w:left="400"/>
      </w:pPr>
      <w:r>
        <w:t>Сокращенное фирменное наименование:</w:t>
      </w:r>
      <w:r>
        <w:rPr>
          <w:rStyle w:val="Subst"/>
        </w:rPr>
        <w:t xml:space="preserve"> ПАО «</w:t>
      </w:r>
      <w:proofErr w:type="spellStart"/>
      <w:r>
        <w:rPr>
          <w:rStyle w:val="Subst"/>
        </w:rPr>
        <w:t>Витабанк</w:t>
      </w:r>
      <w:proofErr w:type="spellEnd"/>
      <w:r>
        <w:rPr>
          <w:rStyle w:val="Subst"/>
        </w:rPr>
        <w:t>" (номинальный держатель)</w:t>
      </w:r>
    </w:p>
    <w:p w:rsidR="006F3795" w:rsidRDefault="007A7EB7">
      <w:pPr>
        <w:ind w:left="400"/>
      </w:pPr>
      <w:r>
        <w:t>Место нахождения:</w:t>
      </w:r>
      <w:r>
        <w:rPr>
          <w:rStyle w:val="Subst"/>
        </w:rPr>
        <w:t xml:space="preserve"> 195220. Россия, </w:t>
      </w:r>
      <w:proofErr w:type="spellStart"/>
      <w:r>
        <w:rPr>
          <w:rStyle w:val="Subst"/>
        </w:rPr>
        <w:t>г.Санкт</w:t>
      </w:r>
      <w:proofErr w:type="spellEnd"/>
      <w:r>
        <w:rPr>
          <w:rStyle w:val="Subst"/>
        </w:rPr>
        <w:t>-Петербург, пр. Непокоренных, д.17, корп.4, лит. В</w:t>
      </w:r>
    </w:p>
    <w:p w:rsidR="006F3795" w:rsidRDefault="007A7EB7">
      <w:pPr>
        <w:ind w:left="400"/>
      </w:pPr>
      <w:r>
        <w:t>ИНН:</w:t>
      </w:r>
      <w:r>
        <w:rPr>
          <w:rStyle w:val="Subst"/>
        </w:rPr>
        <w:t xml:space="preserve"> 7831000147</w:t>
      </w:r>
    </w:p>
    <w:p w:rsidR="006F3795" w:rsidRDefault="007A7EB7">
      <w:pPr>
        <w:ind w:left="400"/>
      </w:pPr>
      <w:r>
        <w:t>ОГРН:</w:t>
      </w:r>
      <w:r>
        <w:rPr>
          <w:rStyle w:val="Subst"/>
        </w:rPr>
        <w:t xml:space="preserve"> 1027800000183</w:t>
      </w:r>
    </w:p>
    <w:p w:rsidR="006F3795" w:rsidRDefault="007A7EB7">
      <w:pPr>
        <w:ind w:left="400"/>
      </w:pPr>
      <w:r>
        <w:t>Доля участия лица в уставном капитале эмитента, %:</w:t>
      </w:r>
      <w:r>
        <w:rPr>
          <w:rStyle w:val="Subst"/>
        </w:rPr>
        <w:t xml:space="preserve"> 4.790989</w:t>
      </w:r>
    </w:p>
    <w:p w:rsidR="006F3795" w:rsidRDefault="007A7EB7">
      <w:pPr>
        <w:ind w:left="400"/>
      </w:pPr>
      <w:r>
        <w:t>Доля принадлежавших лицу обыкновенных акций эмитента, %:</w:t>
      </w:r>
      <w:r>
        <w:rPr>
          <w:rStyle w:val="Subst"/>
        </w:rPr>
        <w:t xml:space="preserve"> 5.217803</w:t>
      </w:r>
    </w:p>
    <w:p w:rsidR="006F3795" w:rsidRDefault="006F3795">
      <w:pPr>
        <w:ind w:left="400"/>
      </w:pPr>
    </w:p>
    <w:p w:rsidR="006F3795" w:rsidRDefault="007A7EB7">
      <w:pPr>
        <w:ind w:left="400"/>
      </w:pPr>
      <w:r>
        <w:t>ФИО:</w:t>
      </w:r>
      <w:r>
        <w:rPr>
          <w:rStyle w:val="Subst"/>
        </w:rPr>
        <w:t xml:space="preserve"> </w:t>
      </w:r>
      <w:proofErr w:type="spellStart"/>
      <w:r>
        <w:rPr>
          <w:rStyle w:val="Subst"/>
        </w:rPr>
        <w:t>Аладушкин</w:t>
      </w:r>
      <w:proofErr w:type="spellEnd"/>
      <w:r>
        <w:rPr>
          <w:rStyle w:val="Subst"/>
        </w:rPr>
        <w:t xml:space="preserve"> Александр Николаевич</w:t>
      </w:r>
    </w:p>
    <w:p w:rsidR="006F3795" w:rsidRDefault="007A7EB7">
      <w:pPr>
        <w:ind w:left="400"/>
      </w:pPr>
      <w:r>
        <w:t>Доля участия лица в уставном капитале эмитента, %:</w:t>
      </w:r>
      <w:r>
        <w:rPr>
          <w:rStyle w:val="Subst"/>
        </w:rPr>
        <w:t xml:space="preserve"> 21.449898</w:t>
      </w:r>
    </w:p>
    <w:p w:rsidR="006F3795" w:rsidRDefault="007A7EB7">
      <w:pPr>
        <w:ind w:left="400"/>
      </w:pPr>
      <w:r>
        <w:t>Доля принадлежавших лицу обыкновенных акций эмитента, %:</w:t>
      </w:r>
      <w:r>
        <w:rPr>
          <w:rStyle w:val="Subst"/>
        </w:rPr>
        <w:t xml:space="preserve"> 23.360802</w:t>
      </w:r>
    </w:p>
    <w:p w:rsidR="006F3795" w:rsidRDefault="007A7EB7" w:rsidP="00E35566">
      <w:pPr>
        <w:spacing w:before="240"/>
        <w:ind w:left="198"/>
      </w:pPr>
      <w:r>
        <w:t>Дата составления списка лиц, имеющих право на участие в общем собрании акционеров (участников) эмитента:</w:t>
      </w:r>
      <w:r>
        <w:rPr>
          <w:rStyle w:val="Subst"/>
        </w:rPr>
        <w:t xml:space="preserve"> 14.08.2017</w:t>
      </w:r>
    </w:p>
    <w:p w:rsidR="006F3795" w:rsidRDefault="007A7EB7">
      <w:pPr>
        <w:pStyle w:val="SubHeading"/>
        <w:ind w:left="200"/>
      </w:pPr>
      <w:r>
        <w:t>Список акционеров (участников)</w:t>
      </w:r>
    </w:p>
    <w:p w:rsidR="006F3795" w:rsidRDefault="007A7EB7">
      <w:pPr>
        <w:ind w:left="400"/>
      </w:pPr>
      <w:r>
        <w:t>Полное фирменное наименование:</w:t>
      </w:r>
      <w:r>
        <w:rPr>
          <w:rStyle w:val="Subst"/>
        </w:rPr>
        <w:t xml:space="preserve"> Акционерное общество "АЛАДУШКИН Групп" (ранее ЗАО "АЛАДУШКИН Групп")</w:t>
      </w:r>
    </w:p>
    <w:p w:rsidR="006F3795" w:rsidRDefault="007A7EB7">
      <w:pPr>
        <w:ind w:left="400"/>
      </w:pPr>
      <w:r>
        <w:t>Сокращенное фирменное наименование:</w:t>
      </w:r>
      <w:r>
        <w:rPr>
          <w:rStyle w:val="Subst"/>
        </w:rPr>
        <w:t xml:space="preserve"> АО "АЛАДУШКИН Групп" (ранее ЗАО "АЛАДУШКИН Групп")</w:t>
      </w:r>
    </w:p>
    <w:p w:rsidR="006F3795" w:rsidRDefault="007A7EB7">
      <w:pPr>
        <w:ind w:left="400"/>
      </w:pPr>
      <w:r>
        <w:t>Место нахождения:</w:t>
      </w:r>
      <w:r>
        <w:rPr>
          <w:rStyle w:val="Subst"/>
        </w:rPr>
        <w:t xml:space="preserve"> 196240, Россия, г. Санкт-Петербург, 4-ый </w:t>
      </w:r>
      <w:proofErr w:type="spellStart"/>
      <w:r>
        <w:rPr>
          <w:rStyle w:val="Subst"/>
        </w:rPr>
        <w:t>Предпортовый</w:t>
      </w:r>
      <w:proofErr w:type="spellEnd"/>
      <w:r>
        <w:rPr>
          <w:rStyle w:val="Subst"/>
        </w:rPr>
        <w:t xml:space="preserve"> проезд, дом 5</w:t>
      </w:r>
    </w:p>
    <w:p w:rsidR="006F3795" w:rsidRDefault="007A7EB7">
      <w:pPr>
        <w:ind w:left="400"/>
      </w:pPr>
      <w:r>
        <w:t>ИНН:</w:t>
      </w:r>
      <w:r>
        <w:rPr>
          <w:rStyle w:val="Subst"/>
        </w:rPr>
        <w:t xml:space="preserve"> 7810152029</w:t>
      </w:r>
    </w:p>
    <w:p w:rsidR="006F3795" w:rsidRDefault="007A7EB7">
      <w:pPr>
        <w:ind w:left="400"/>
      </w:pPr>
      <w:r>
        <w:t>ОГРН:</w:t>
      </w:r>
      <w:r>
        <w:rPr>
          <w:rStyle w:val="Subst"/>
        </w:rPr>
        <w:t xml:space="preserve"> 1027804848532</w:t>
      </w:r>
    </w:p>
    <w:p w:rsidR="006F3795" w:rsidRDefault="007A7EB7">
      <w:pPr>
        <w:ind w:left="400"/>
      </w:pPr>
      <w:r>
        <w:t>Доля участия лица в уставном капитале эмитента, %:</w:t>
      </w:r>
      <w:r>
        <w:rPr>
          <w:rStyle w:val="Subst"/>
        </w:rPr>
        <w:t xml:space="preserve"> 69.075855</w:t>
      </w:r>
    </w:p>
    <w:p w:rsidR="006F3795" w:rsidRDefault="007A7EB7">
      <w:pPr>
        <w:ind w:left="400"/>
      </w:pPr>
      <w:r>
        <w:t>Доля принадлежавших лицу обыкновенных акций эмитента, %:</w:t>
      </w:r>
      <w:r>
        <w:rPr>
          <w:rStyle w:val="Subst"/>
        </w:rPr>
        <w:t xml:space="preserve"> 66.32092</w:t>
      </w:r>
    </w:p>
    <w:p w:rsidR="006F3795" w:rsidRDefault="006F3795">
      <w:pPr>
        <w:ind w:left="400"/>
      </w:pPr>
    </w:p>
    <w:p w:rsidR="00BD190B" w:rsidRDefault="00BD190B">
      <w:pPr>
        <w:ind w:left="400"/>
      </w:pPr>
    </w:p>
    <w:p w:rsidR="00BD190B" w:rsidRDefault="00BD190B">
      <w:pPr>
        <w:ind w:left="400"/>
      </w:pPr>
    </w:p>
    <w:p w:rsidR="006F3795" w:rsidRDefault="007A7EB7">
      <w:pPr>
        <w:ind w:left="400"/>
      </w:pPr>
      <w:r>
        <w:lastRenderedPageBreak/>
        <w:t>Полное фирменное наименование:</w:t>
      </w:r>
      <w:r>
        <w:rPr>
          <w:rStyle w:val="Subst"/>
        </w:rPr>
        <w:t xml:space="preserve"> Публичное акционерное общество «</w:t>
      </w:r>
      <w:proofErr w:type="spellStart"/>
      <w:r>
        <w:rPr>
          <w:rStyle w:val="Subst"/>
        </w:rPr>
        <w:t>Витабанк</w:t>
      </w:r>
      <w:proofErr w:type="spellEnd"/>
      <w:r>
        <w:rPr>
          <w:rStyle w:val="Subst"/>
        </w:rPr>
        <w:t>" (номинальный держатель)</w:t>
      </w:r>
    </w:p>
    <w:p w:rsidR="006F3795" w:rsidRDefault="007A7EB7">
      <w:pPr>
        <w:ind w:left="400"/>
      </w:pPr>
      <w:r>
        <w:t>Сокращенное фирменное наименование:</w:t>
      </w:r>
      <w:r>
        <w:rPr>
          <w:rStyle w:val="Subst"/>
        </w:rPr>
        <w:t xml:space="preserve"> ПАО «</w:t>
      </w:r>
      <w:proofErr w:type="spellStart"/>
      <w:r>
        <w:rPr>
          <w:rStyle w:val="Subst"/>
        </w:rPr>
        <w:t>Витабанк</w:t>
      </w:r>
      <w:proofErr w:type="spellEnd"/>
      <w:r>
        <w:rPr>
          <w:rStyle w:val="Subst"/>
        </w:rPr>
        <w:t>" (номинальный держатель)</w:t>
      </w:r>
    </w:p>
    <w:p w:rsidR="006F3795" w:rsidRDefault="007A7EB7">
      <w:pPr>
        <w:ind w:left="400"/>
      </w:pPr>
      <w:r>
        <w:t>Место нахождения:</w:t>
      </w:r>
      <w:r>
        <w:rPr>
          <w:rStyle w:val="Subst"/>
        </w:rPr>
        <w:t xml:space="preserve"> 195220. Россия, </w:t>
      </w:r>
      <w:proofErr w:type="spellStart"/>
      <w:r>
        <w:rPr>
          <w:rStyle w:val="Subst"/>
        </w:rPr>
        <w:t>г.Санкт</w:t>
      </w:r>
      <w:proofErr w:type="spellEnd"/>
      <w:r>
        <w:rPr>
          <w:rStyle w:val="Subst"/>
        </w:rPr>
        <w:t>-Петербург, пр. Непокоренных, д.17, корп.4, лит. В</w:t>
      </w:r>
    </w:p>
    <w:p w:rsidR="006F3795" w:rsidRDefault="007A7EB7">
      <w:pPr>
        <w:ind w:left="400"/>
      </w:pPr>
      <w:r>
        <w:t>ИНН:</w:t>
      </w:r>
      <w:r>
        <w:rPr>
          <w:rStyle w:val="Subst"/>
        </w:rPr>
        <w:t xml:space="preserve"> 7831000147</w:t>
      </w:r>
    </w:p>
    <w:p w:rsidR="006F3795" w:rsidRDefault="007A7EB7">
      <w:pPr>
        <w:ind w:left="400"/>
      </w:pPr>
      <w:r>
        <w:t>ОГРН:</w:t>
      </w:r>
      <w:r>
        <w:rPr>
          <w:rStyle w:val="Subst"/>
        </w:rPr>
        <w:t xml:space="preserve"> 1027800000183</w:t>
      </w:r>
    </w:p>
    <w:p w:rsidR="006F3795" w:rsidRDefault="007A7EB7">
      <w:pPr>
        <w:ind w:left="400"/>
      </w:pPr>
      <w:r>
        <w:t>Доля участия лица в уставном капитале эмитента, %:</w:t>
      </w:r>
      <w:r>
        <w:rPr>
          <w:rStyle w:val="Subst"/>
        </w:rPr>
        <w:t xml:space="preserve"> 9.085467</w:t>
      </w:r>
    </w:p>
    <w:p w:rsidR="006F3795" w:rsidRDefault="007A7EB7">
      <w:pPr>
        <w:ind w:left="400"/>
      </w:pPr>
      <w:r>
        <w:t>Доля принадлежавших лицу обыкновенных акций эмитента, %:</w:t>
      </w:r>
      <w:r>
        <w:rPr>
          <w:rStyle w:val="Subst"/>
        </w:rPr>
        <w:t xml:space="preserve"> 9.894863</w:t>
      </w:r>
    </w:p>
    <w:p w:rsidR="006F3795" w:rsidRDefault="006F3795">
      <w:pPr>
        <w:ind w:left="400"/>
      </w:pPr>
    </w:p>
    <w:p w:rsidR="006F3795" w:rsidRDefault="007A7EB7">
      <w:pPr>
        <w:ind w:left="400"/>
      </w:pPr>
      <w:r>
        <w:t>ФИО:</w:t>
      </w:r>
      <w:r>
        <w:rPr>
          <w:rStyle w:val="Subst"/>
        </w:rPr>
        <w:t xml:space="preserve"> </w:t>
      </w:r>
      <w:proofErr w:type="spellStart"/>
      <w:r>
        <w:rPr>
          <w:rStyle w:val="Subst"/>
        </w:rPr>
        <w:t>Аладушкин</w:t>
      </w:r>
      <w:proofErr w:type="spellEnd"/>
      <w:r>
        <w:rPr>
          <w:rStyle w:val="Subst"/>
        </w:rPr>
        <w:t xml:space="preserve"> Александр Николаевич</w:t>
      </w:r>
    </w:p>
    <w:p w:rsidR="006F3795" w:rsidRDefault="007A7EB7">
      <w:pPr>
        <w:ind w:left="400"/>
      </w:pPr>
      <w:r>
        <w:t>Доля участия лица в уставном капитале эмитента, %:</w:t>
      </w:r>
      <w:r>
        <w:rPr>
          <w:rStyle w:val="Subst"/>
        </w:rPr>
        <w:t xml:space="preserve"> 17.155419</w:t>
      </w:r>
    </w:p>
    <w:p w:rsidR="006F3795" w:rsidRDefault="007A7EB7">
      <w:pPr>
        <w:ind w:left="400"/>
      </w:pPr>
      <w:r>
        <w:t>Доля принадлежавших лицу обыкновенных акций эмитента, %:</w:t>
      </w:r>
      <w:r>
        <w:rPr>
          <w:rStyle w:val="Subst"/>
        </w:rPr>
        <w:t xml:space="preserve"> 18.683742</w:t>
      </w:r>
    </w:p>
    <w:p w:rsidR="006F3795" w:rsidRDefault="007A7EB7" w:rsidP="00E35566">
      <w:pPr>
        <w:spacing w:before="240"/>
        <w:ind w:left="198"/>
      </w:pPr>
      <w:r>
        <w:t>Дата составления списка лиц, имеющих право на участие в общем собрании акционеров (участников) эмитента:</w:t>
      </w:r>
      <w:r>
        <w:rPr>
          <w:rStyle w:val="Subst"/>
        </w:rPr>
        <w:t xml:space="preserve"> 19.11.2017</w:t>
      </w:r>
    </w:p>
    <w:p w:rsidR="006F3795" w:rsidRDefault="007A7EB7">
      <w:pPr>
        <w:pStyle w:val="SubHeading"/>
        <w:ind w:left="200"/>
      </w:pPr>
      <w:r>
        <w:t>Список акционеров (участников)</w:t>
      </w:r>
    </w:p>
    <w:p w:rsidR="006F3795" w:rsidRDefault="007A7EB7">
      <w:pPr>
        <w:ind w:left="400"/>
      </w:pPr>
      <w:r>
        <w:t>Полное фирменное наименование:</w:t>
      </w:r>
      <w:r>
        <w:rPr>
          <w:rStyle w:val="Subst"/>
        </w:rPr>
        <w:t xml:space="preserve"> Акционерное общество "АЛАДУШКИН Групп" (ранее ЗАО "АЛАДУШКИН Групп")</w:t>
      </w:r>
    </w:p>
    <w:p w:rsidR="006F3795" w:rsidRDefault="007A7EB7">
      <w:pPr>
        <w:ind w:left="400"/>
      </w:pPr>
      <w:r>
        <w:t>Сокращенное фирменное наименование:</w:t>
      </w:r>
      <w:r>
        <w:rPr>
          <w:rStyle w:val="Subst"/>
        </w:rPr>
        <w:t xml:space="preserve"> АО "АЛАДУШКИН Групп" (ранее ЗАО "АЛАДУШКИН Групп")</w:t>
      </w:r>
    </w:p>
    <w:p w:rsidR="006F3795" w:rsidRDefault="007A7EB7">
      <w:pPr>
        <w:ind w:left="400"/>
      </w:pPr>
      <w:r>
        <w:t>Место нахождения:</w:t>
      </w:r>
      <w:r>
        <w:rPr>
          <w:rStyle w:val="Subst"/>
        </w:rPr>
        <w:t xml:space="preserve"> 196240, Россия, г. Санкт-Петербург, 4-ый </w:t>
      </w:r>
      <w:proofErr w:type="spellStart"/>
      <w:r>
        <w:rPr>
          <w:rStyle w:val="Subst"/>
        </w:rPr>
        <w:t>Предпортовый</w:t>
      </w:r>
      <w:proofErr w:type="spellEnd"/>
      <w:r>
        <w:rPr>
          <w:rStyle w:val="Subst"/>
        </w:rPr>
        <w:t xml:space="preserve"> проезд, дом 5</w:t>
      </w:r>
    </w:p>
    <w:p w:rsidR="006F3795" w:rsidRDefault="007A7EB7">
      <w:pPr>
        <w:ind w:left="400"/>
      </w:pPr>
      <w:r>
        <w:t>ИНН:</w:t>
      </w:r>
      <w:r>
        <w:rPr>
          <w:rStyle w:val="Subst"/>
        </w:rPr>
        <w:t xml:space="preserve"> 7810152029</w:t>
      </w:r>
    </w:p>
    <w:p w:rsidR="006F3795" w:rsidRDefault="007A7EB7">
      <w:pPr>
        <w:ind w:left="400"/>
      </w:pPr>
      <w:r>
        <w:t>ОГРН:</w:t>
      </w:r>
      <w:r>
        <w:rPr>
          <w:rStyle w:val="Subst"/>
        </w:rPr>
        <w:t xml:space="preserve"> 1027804848532</w:t>
      </w:r>
    </w:p>
    <w:p w:rsidR="006F3795" w:rsidRDefault="007A7EB7">
      <w:pPr>
        <w:ind w:left="400"/>
      </w:pPr>
      <w:r>
        <w:t>Доля участия лица в уставном капитале эмитента, %:</w:t>
      </w:r>
      <w:r>
        <w:rPr>
          <w:rStyle w:val="Subst"/>
        </w:rPr>
        <w:t xml:space="preserve"> 69.075855</w:t>
      </w:r>
    </w:p>
    <w:p w:rsidR="006F3795" w:rsidRDefault="007A7EB7">
      <w:pPr>
        <w:ind w:left="400"/>
      </w:pPr>
      <w:r>
        <w:t>Доля принадлежавших лицу обыкновенных акций эмитента, %:</w:t>
      </w:r>
      <w:r>
        <w:rPr>
          <w:rStyle w:val="Subst"/>
        </w:rPr>
        <w:t xml:space="preserve"> 66.32092</w:t>
      </w:r>
    </w:p>
    <w:p w:rsidR="006F3795" w:rsidRDefault="006F3795">
      <w:pPr>
        <w:ind w:left="400"/>
      </w:pPr>
    </w:p>
    <w:p w:rsidR="006F3795" w:rsidRDefault="007A7EB7">
      <w:pPr>
        <w:ind w:left="400"/>
      </w:pPr>
      <w:r>
        <w:t>Полное фирменное наименование:</w:t>
      </w:r>
      <w:r>
        <w:rPr>
          <w:rStyle w:val="Subst"/>
        </w:rPr>
        <w:t xml:space="preserve"> Публичное акционерное общество «</w:t>
      </w:r>
      <w:proofErr w:type="spellStart"/>
      <w:r>
        <w:rPr>
          <w:rStyle w:val="Subst"/>
        </w:rPr>
        <w:t>Витабанк</w:t>
      </w:r>
      <w:proofErr w:type="spellEnd"/>
      <w:r>
        <w:rPr>
          <w:rStyle w:val="Subst"/>
        </w:rPr>
        <w:t>" (номинальный держатель)</w:t>
      </w:r>
    </w:p>
    <w:p w:rsidR="006F3795" w:rsidRDefault="007A7EB7">
      <w:pPr>
        <w:ind w:left="400"/>
      </w:pPr>
      <w:r>
        <w:t>Сокращенное фирменное наименование:</w:t>
      </w:r>
      <w:r>
        <w:rPr>
          <w:rStyle w:val="Subst"/>
        </w:rPr>
        <w:t xml:space="preserve"> ПАО "</w:t>
      </w:r>
      <w:proofErr w:type="spellStart"/>
      <w:r>
        <w:rPr>
          <w:rStyle w:val="Subst"/>
        </w:rPr>
        <w:t>Витабанк</w:t>
      </w:r>
      <w:proofErr w:type="spellEnd"/>
      <w:r>
        <w:rPr>
          <w:rStyle w:val="Subst"/>
        </w:rPr>
        <w:t>" (номинальный держатель)</w:t>
      </w:r>
    </w:p>
    <w:p w:rsidR="006F3795" w:rsidRDefault="007A7EB7">
      <w:pPr>
        <w:ind w:left="400"/>
      </w:pPr>
      <w:r>
        <w:t>Место нахождения:</w:t>
      </w:r>
      <w:r>
        <w:rPr>
          <w:rStyle w:val="Subst"/>
        </w:rPr>
        <w:t xml:space="preserve"> 195220. Россия, </w:t>
      </w:r>
      <w:proofErr w:type="spellStart"/>
      <w:r>
        <w:rPr>
          <w:rStyle w:val="Subst"/>
        </w:rPr>
        <w:t>г.Санкт</w:t>
      </w:r>
      <w:proofErr w:type="spellEnd"/>
      <w:r>
        <w:rPr>
          <w:rStyle w:val="Subst"/>
        </w:rPr>
        <w:t>-Петербург, пр. Непокоренных, д.17, корп.4, лит. В</w:t>
      </w:r>
    </w:p>
    <w:p w:rsidR="006F3795" w:rsidRDefault="007A7EB7">
      <w:pPr>
        <w:ind w:left="400"/>
      </w:pPr>
      <w:r>
        <w:t>ИНН:</w:t>
      </w:r>
      <w:r>
        <w:rPr>
          <w:rStyle w:val="Subst"/>
        </w:rPr>
        <w:t xml:space="preserve"> 7831000147</w:t>
      </w:r>
    </w:p>
    <w:p w:rsidR="006F3795" w:rsidRDefault="007A7EB7">
      <w:pPr>
        <w:ind w:left="400"/>
      </w:pPr>
      <w:r>
        <w:t>ОГРН:</w:t>
      </w:r>
      <w:r>
        <w:rPr>
          <w:rStyle w:val="Subst"/>
        </w:rPr>
        <w:t xml:space="preserve"> 1027800000183</w:t>
      </w:r>
    </w:p>
    <w:p w:rsidR="006F3795" w:rsidRDefault="007A7EB7">
      <w:pPr>
        <w:ind w:left="400"/>
      </w:pPr>
      <w:r>
        <w:t>Доля участия лица в уставном капитале эмитента, %:</w:t>
      </w:r>
      <w:r>
        <w:rPr>
          <w:rStyle w:val="Subst"/>
        </w:rPr>
        <w:t xml:space="preserve"> 9.085467</w:t>
      </w:r>
    </w:p>
    <w:p w:rsidR="006F3795" w:rsidRDefault="007A7EB7">
      <w:pPr>
        <w:ind w:left="400"/>
      </w:pPr>
      <w:r>
        <w:t>Доля принадлежавших лицу обыкновенных акций эмитента, %:</w:t>
      </w:r>
      <w:r>
        <w:rPr>
          <w:rStyle w:val="Subst"/>
        </w:rPr>
        <w:t xml:space="preserve"> 9.894863</w:t>
      </w:r>
    </w:p>
    <w:p w:rsidR="006F3795" w:rsidRDefault="006F3795">
      <w:pPr>
        <w:ind w:left="400"/>
      </w:pPr>
    </w:p>
    <w:p w:rsidR="006F3795" w:rsidRDefault="007A7EB7">
      <w:pPr>
        <w:ind w:left="400"/>
      </w:pPr>
      <w:r>
        <w:t>ФИО:</w:t>
      </w:r>
      <w:r>
        <w:rPr>
          <w:rStyle w:val="Subst"/>
        </w:rPr>
        <w:t xml:space="preserve"> </w:t>
      </w:r>
      <w:proofErr w:type="spellStart"/>
      <w:r>
        <w:rPr>
          <w:rStyle w:val="Subst"/>
        </w:rPr>
        <w:t>Аладушкин</w:t>
      </w:r>
      <w:proofErr w:type="spellEnd"/>
      <w:r>
        <w:rPr>
          <w:rStyle w:val="Subst"/>
        </w:rPr>
        <w:t xml:space="preserve"> Александр Николаевич</w:t>
      </w:r>
    </w:p>
    <w:p w:rsidR="006F3795" w:rsidRDefault="007A7EB7">
      <w:pPr>
        <w:ind w:left="400"/>
      </w:pPr>
      <w:r>
        <w:t>Доля участия лица в уставном капитале эмитента, %:</w:t>
      </w:r>
      <w:r>
        <w:rPr>
          <w:rStyle w:val="Subst"/>
        </w:rPr>
        <w:t xml:space="preserve"> 17.155419</w:t>
      </w:r>
    </w:p>
    <w:p w:rsidR="006F3795" w:rsidRDefault="007A7EB7">
      <w:pPr>
        <w:ind w:left="400"/>
      </w:pPr>
      <w:r>
        <w:t>Доля принадлежавших лицу обыкновенных акций эмитента, %:</w:t>
      </w:r>
      <w:r>
        <w:rPr>
          <w:rStyle w:val="Subst"/>
        </w:rPr>
        <w:t xml:space="preserve"> 18.683742</w:t>
      </w:r>
    </w:p>
    <w:p w:rsidR="006F3795" w:rsidRDefault="007A7EB7" w:rsidP="00E35566">
      <w:pPr>
        <w:spacing w:before="240"/>
        <w:ind w:left="198"/>
      </w:pPr>
      <w:r>
        <w:t>Дата составления списка лиц, имеющих право на участие в общем собрании акционеров (участников) эмитента:</w:t>
      </w:r>
      <w:r>
        <w:rPr>
          <w:rStyle w:val="Subst"/>
        </w:rPr>
        <w:t xml:space="preserve"> 19.05.2018</w:t>
      </w:r>
    </w:p>
    <w:p w:rsidR="006F3795" w:rsidRDefault="007A7EB7">
      <w:pPr>
        <w:pStyle w:val="SubHeading"/>
        <w:ind w:left="200"/>
      </w:pPr>
      <w:r>
        <w:t>Список акционеров (участников)</w:t>
      </w:r>
    </w:p>
    <w:p w:rsidR="006F3795" w:rsidRDefault="007A7EB7">
      <w:pPr>
        <w:ind w:left="400"/>
      </w:pPr>
      <w:r>
        <w:t>Полное фирменное наименование:</w:t>
      </w:r>
      <w:r>
        <w:rPr>
          <w:rStyle w:val="Subst"/>
        </w:rPr>
        <w:t xml:space="preserve"> Акционерное общество "АЛАДУШКИН Групп" (ранее ЗАО "АЛАДУШКИН Групп")</w:t>
      </w:r>
    </w:p>
    <w:p w:rsidR="006F3795" w:rsidRDefault="007A7EB7">
      <w:pPr>
        <w:ind w:left="400"/>
      </w:pPr>
      <w:r>
        <w:t>Сокращенное фирменное наименование:</w:t>
      </w:r>
      <w:r>
        <w:rPr>
          <w:rStyle w:val="Subst"/>
        </w:rPr>
        <w:t xml:space="preserve"> АО "АЛАДУШКИН Групп" (ранее ЗАО "АЛАДУШКИН Групп")</w:t>
      </w:r>
    </w:p>
    <w:p w:rsidR="006F3795" w:rsidRDefault="007A7EB7">
      <w:pPr>
        <w:ind w:left="400"/>
      </w:pPr>
      <w:r>
        <w:t>Место нахождения:</w:t>
      </w:r>
      <w:r>
        <w:rPr>
          <w:rStyle w:val="Subst"/>
        </w:rPr>
        <w:t xml:space="preserve"> 196240, Россия, г. Санкт-Петербург, 4-ый </w:t>
      </w:r>
      <w:proofErr w:type="spellStart"/>
      <w:r>
        <w:rPr>
          <w:rStyle w:val="Subst"/>
        </w:rPr>
        <w:t>Предпортовый</w:t>
      </w:r>
      <w:proofErr w:type="spellEnd"/>
      <w:r>
        <w:rPr>
          <w:rStyle w:val="Subst"/>
        </w:rPr>
        <w:t xml:space="preserve"> проезд, дом 5</w:t>
      </w:r>
    </w:p>
    <w:p w:rsidR="006F3795" w:rsidRDefault="007A7EB7">
      <w:pPr>
        <w:ind w:left="400"/>
      </w:pPr>
      <w:r>
        <w:t>ИНН:</w:t>
      </w:r>
      <w:r>
        <w:rPr>
          <w:rStyle w:val="Subst"/>
        </w:rPr>
        <w:t xml:space="preserve"> 7810152029</w:t>
      </w:r>
    </w:p>
    <w:p w:rsidR="006F3795" w:rsidRDefault="007A7EB7">
      <w:pPr>
        <w:ind w:left="400"/>
      </w:pPr>
      <w:r>
        <w:t>ОГРН:</w:t>
      </w:r>
      <w:r>
        <w:rPr>
          <w:rStyle w:val="Subst"/>
        </w:rPr>
        <w:t xml:space="preserve"> 1027804848532</w:t>
      </w:r>
    </w:p>
    <w:p w:rsidR="006F3795" w:rsidRDefault="007A7EB7">
      <w:pPr>
        <w:ind w:left="400"/>
      </w:pPr>
      <w:r>
        <w:t>Доля участия лица в уставном капитале эмитента, %:</w:t>
      </w:r>
      <w:r>
        <w:rPr>
          <w:rStyle w:val="Subst"/>
        </w:rPr>
        <w:t xml:space="preserve"> 69.075855</w:t>
      </w:r>
    </w:p>
    <w:p w:rsidR="006F3795" w:rsidRDefault="007A7EB7">
      <w:pPr>
        <w:ind w:left="400"/>
      </w:pPr>
      <w:r>
        <w:t>Доля принадлежавших лицу обыкновенных акций эмитента, %:</w:t>
      </w:r>
      <w:r>
        <w:rPr>
          <w:rStyle w:val="Subst"/>
        </w:rPr>
        <w:t xml:space="preserve"> 66.32092</w:t>
      </w:r>
    </w:p>
    <w:p w:rsidR="006F3795" w:rsidRDefault="006F3795">
      <w:pPr>
        <w:ind w:left="400"/>
      </w:pPr>
    </w:p>
    <w:p w:rsidR="006F3795" w:rsidRDefault="007A7EB7">
      <w:pPr>
        <w:ind w:left="400"/>
      </w:pPr>
      <w:r>
        <w:t>Полное фирменное наименование:</w:t>
      </w:r>
      <w:r>
        <w:rPr>
          <w:rStyle w:val="Subst"/>
        </w:rPr>
        <w:t xml:space="preserve"> Публичное акционерное общество «</w:t>
      </w:r>
      <w:proofErr w:type="spellStart"/>
      <w:r>
        <w:rPr>
          <w:rStyle w:val="Subst"/>
        </w:rPr>
        <w:t>Витабанк</w:t>
      </w:r>
      <w:proofErr w:type="spellEnd"/>
      <w:r>
        <w:rPr>
          <w:rStyle w:val="Subst"/>
        </w:rPr>
        <w:t>" (номинальный держатель)</w:t>
      </w:r>
    </w:p>
    <w:p w:rsidR="006F3795" w:rsidRDefault="007A7EB7">
      <w:pPr>
        <w:ind w:left="400"/>
      </w:pPr>
      <w:r>
        <w:t>Сокращенное фирменное наименование:</w:t>
      </w:r>
      <w:r>
        <w:rPr>
          <w:rStyle w:val="Subst"/>
        </w:rPr>
        <w:t xml:space="preserve"> ПАО "</w:t>
      </w:r>
      <w:proofErr w:type="spellStart"/>
      <w:r>
        <w:rPr>
          <w:rStyle w:val="Subst"/>
        </w:rPr>
        <w:t>Витабанк</w:t>
      </w:r>
      <w:proofErr w:type="spellEnd"/>
      <w:r>
        <w:rPr>
          <w:rStyle w:val="Subst"/>
        </w:rPr>
        <w:t>" (номинальный держатель)</w:t>
      </w:r>
    </w:p>
    <w:p w:rsidR="006F3795" w:rsidRDefault="007A7EB7">
      <w:pPr>
        <w:ind w:left="400"/>
      </w:pPr>
      <w:r>
        <w:t>Место нахождения:</w:t>
      </w:r>
      <w:r>
        <w:rPr>
          <w:rStyle w:val="Subst"/>
        </w:rPr>
        <w:t xml:space="preserve"> 195220. Россия, </w:t>
      </w:r>
      <w:proofErr w:type="spellStart"/>
      <w:r>
        <w:rPr>
          <w:rStyle w:val="Subst"/>
        </w:rPr>
        <w:t>г.Санкт</w:t>
      </w:r>
      <w:proofErr w:type="spellEnd"/>
      <w:r>
        <w:rPr>
          <w:rStyle w:val="Subst"/>
        </w:rPr>
        <w:t>-Петербург, пр. Непокоренных, д.17, корп.4, лит. В</w:t>
      </w:r>
    </w:p>
    <w:p w:rsidR="006F3795" w:rsidRDefault="007A7EB7">
      <w:pPr>
        <w:ind w:left="400"/>
      </w:pPr>
      <w:r>
        <w:t>ИНН:</w:t>
      </w:r>
      <w:r>
        <w:rPr>
          <w:rStyle w:val="Subst"/>
        </w:rPr>
        <w:t xml:space="preserve"> 7831000147</w:t>
      </w:r>
    </w:p>
    <w:p w:rsidR="006F3795" w:rsidRDefault="007A7EB7">
      <w:pPr>
        <w:ind w:left="400"/>
      </w:pPr>
      <w:r>
        <w:t>ОГРН:</w:t>
      </w:r>
      <w:r>
        <w:rPr>
          <w:rStyle w:val="Subst"/>
        </w:rPr>
        <w:t xml:space="preserve"> 1027800000183</w:t>
      </w:r>
    </w:p>
    <w:p w:rsidR="006F3795" w:rsidRDefault="007A7EB7">
      <w:pPr>
        <w:ind w:left="400"/>
      </w:pPr>
      <w:r>
        <w:t>Доля участия лица в уставном капитале эмитента, %:</w:t>
      </w:r>
      <w:r>
        <w:rPr>
          <w:rStyle w:val="Subst"/>
        </w:rPr>
        <w:t xml:space="preserve"> 11.579814</w:t>
      </w:r>
    </w:p>
    <w:p w:rsidR="006F3795" w:rsidRDefault="007A7EB7">
      <w:pPr>
        <w:ind w:left="400"/>
      </w:pPr>
      <w:r>
        <w:t>Доля принадлежавших лицу обыкновенных акций эмитента, %:</w:t>
      </w:r>
      <w:r>
        <w:rPr>
          <w:rStyle w:val="Subst"/>
        </w:rPr>
        <w:t xml:space="preserve"> 12.611424</w:t>
      </w:r>
    </w:p>
    <w:p w:rsidR="006F3795" w:rsidRDefault="006F3795">
      <w:pPr>
        <w:ind w:left="400"/>
      </w:pPr>
    </w:p>
    <w:p w:rsidR="006F3795" w:rsidRDefault="007A7EB7">
      <w:pPr>
        <w:ind w:left="400"/>
      </w:pPr>
      <w:r>
        <w:t>ФИО:</w:t>
      </w:r>
      <w:r>
        <w:rPr>
          <w:rStyle w:val="Subst"/>
        </w:rPr>
        <w:t xml:space="preserve"> </w:t>
      </w:r>
      <w:proofErr w:type="spellStart"/>
      <w:r>
        <w:rPr>
          <w:rStyle w:val="Subst"/>
        </w:rPr>
        <w:t>Аладушкин</w:t>
      </w:r>
      <w:proofErr w:type="spellEnd"/>
      <w:r>
        <w:rPr>
          <w:rStyle w:val="Subst"/>
        </w:rPr>
        <w:t xml:space="preserve"> Александр Николаевич</w:t>
      </w:r>
    </w:p>
    <w:p w:rsidR="006F3795" w:rsidRDefault="007A7EB7">
      <w:pPr>
        <w:ind w:left="400"/>
      </w:pPr>
      <w:r>
        <w:t>Доля участия лица в уставном капитале эмитента, %:</w:t>
      </w:r>
      <w:r>
        <w:rPr>
          <w:rStyle w:val="Subst"/>
        </w:rPr>
        <w:t xml:space="preserve"> 17.155419</w:t>
      </w:r>
    </w:p>
    <w:p w:rsidR="006F3795" w:rsidRDefault="007A7EB7">
      <w:pPr>
        <w:ind w:left="400"/>
      </w:pPr>
      <w:r>
        <w:t>Доля принадлежавших лицу обыкновенных акций эмитента, %:</w:t>
      </w:r>
      <w:r>
        <w:rPr>
          <w:rStyle w:val="Subst"/>
        </w:rPr>
        <w:t xml:space="preserve"> 18.683742</w:t>
      </w:r>
    </w:p>
    <w:p w:rsidR="006F3795" w:rsidRDefault="007A7EB7" w:rsidP="00E35566">
      <w:pPr>
        <w:spacing w:before="240"/>
        <w:ind w:left="198"/>
      </w:pPr>
      <w:r>
        <w:t>Дата составления списка лиц, имеющих право на участие в общем собрании акционеров (участников) эмитента:</w:t>
      </w:r>
      <w:r>
        <w:rPr>
          <w:rStyle w:val="Subst"/>
        </w:rPr>
        <w:t xml:space="preserve"> 27.08.2018</w:t>
      </w:r>
    </w:p>
    <w:p w:rsidR="006F3795" w:rsidRDefault="007A7EB7">
      <w:pPr>
        <w:pStyle w:val="SubHeading"/>
        <w:ind w:left="200"/>
      </w:pPr>
      <w:r>
        <w:t>Список акционеров (участников)</w:t>
      </w:r>
    </w:p>
    <w:p w:rsidR="006F3795" w:rsidRDefault="007A7EB7">
      <w:pPr>
        <w:ind w:left="400"/>
      </w:pPr>
      <w:r>
        <w:t>Полное фирменное наименование:</w:t>
      </w:r>
      <w:r>
        <w:rPr>
          <w:rStyle w:val="Subst"/>
        </w:rPr>
        <w:t xml:space="preserve"> Акционерное общество "АЛАДУШКИН Групп" (ранее ЗАО "АЛАДУШКИН Групп")</w:t>
      </w:r>
    </w:p>
    <w:p w:rsidR="006F3795" w:rsidRDefault="007A7EB7">
      <w:pPr>
        <w:ind w:left="400"/>
      </w:pPr>
      <w:r>
        <w:t>Сокращенное фирменное наименование:</w:t>
      </w:r>
      <w:r>
        <w:rPr>
          <w:rStyle w:val="Subst"/>
        </w:rPr>
        <w:t xml:space="preserve"> АО "АЛАДУШКИН Групп" (ранее ЗАО "АЛАДУШКИН Групп")</w:t>
      </w:r>
    </w:p>
    <w:p w:rsidR="006F3795" w:rsidRDefault="007A7EB7">
      <w:pPr>
        <w:ind w:left="400"/>
      </w:pPr>
      <w:r>
        <w:t>Место нахождения:</w:t>
      </w:r>
      <w:r>
        <w:rPr>
          <w:rStyle w:val="Subst"/>
        </w:rPr>
        <w:t xml:space="preserve"> 196240, Россия, г. Санкт-Петербург, 4-ый </w:t>
      </w:r>
      <w:proofErr w:type="spellStart"/>
      <w:r>
        <w:rPr>
          <w:rStyle w:val="Subst"/>
        </w:rPr>
        <w:t>Предпортовый</w:t>
      </w:r>
      <w:proofErr w:type="spellEnd"/>
      <w:r>
        <w:rPr>
          <w:rStyle w:val="Subst"/>
        </w:rPr>
        <w:t xml:space="preserve"> проезд, дом 5</w:t>
      </w:r>
    </w:p>
    <w:p w:rsidR="006F3795" w:rsidRDefault="007A7EB7">
      <w:pPr>
        <w:ind w:left="400"/>
      </w:pPr>
      <w:r>
        <w:t>ИНН:</w:t>
      </w:r>
      <w:r>
        <w:rPr>
          <w:rStyle w:val="Subst"/>
        </w:rPr>
        <w:t xml:space="preserve"> 7810152029</w:t>
      </w:r>
    </w:p>
    <w:p w:rsidR="006F3795" w:rsidRDefault="007A7EB7">
      <w:pPr>
        <w:ind w:left="400"/>
      </w:pPr>
      <w:r>
        <w:t>ОГРН:</w:t>
      </w:r>
      <w:r>
        <w:rPr>
          <w:rStyle w:val="Subst"/>
        </w:rPr>
        <w:t xml:space="preserve"> 1027804848532</w:t>
      </w:r>
    </w:p>
    <w:p w:rsidR="006F3795" w:rsidRDefault="007A7EB7">
      <w:pPr>
        <w:ind w:left="400"/>
      </w:pPr>
      <w:r>
        <w:t>Доля участия лица в уставном капитале эмитента, %:</w:t>
      </w:r>
      <w:r>
        <w:rPr>
          <w:rStyle w:val="Subst"/>
        </w:rPr>
        <w:t xml:space="preserve"> 69.075855</w:t>
      </w:r>
    </w:p>
    <w:p w:rsidR="006F3795" w:rsidRDefault="007A7EB7">
      <w:pPr>
        <w:ind w:left="400"/>
      </w:pPr>
      <w:r>
        <w:t>Доля принадлежавших лицу обыкновенных акций эмитента, %:</w:t>
      </w:r>
      <w:r>
        <w:rPr>
          <w:rStyle w:val="Subst"/>
        </w:rPr>
        <w:t xml:space="preserve"> 66.32092</w:t>
      </w:r>
    </w:p>
    <w:p w:rsidR="006F3795" w:rsidRDefault="006F3795">
      <w:pPr>
        <w:ind w:left="400"/>
      </w:pPr>
    </w:p>
    <w:p w:rsidR="006F3795" w:rsidRDefault="007A7EB7">
      <w:pPr>
        <w:ind w:left="400"/>
      </w:pPr>
      <w:r>
        <w:t>Полное фирменное наименование:</w:t>
      </w:r>
      <w:r>
        <w:rPr>
          <w:rStyle w:val="Subst"/>
        </w:rPr>
        <w:t xml:space="preserve"> Публичное акционерное общество «</w:t>
      </w:r>
      <w:proofErr w:type="spellStart"/>
      <w:r>
        <w:rPr>
          <w:rStyle w:val="Subst"/>
        </w:rPr>
        <w:t>Витабанк</w:t>
      </w:r>
      <w:proofErr w:type="spellEnd"/>
      <w:r>
        <w:rPr>
          <w:rStyle w:val="Subst"/>
        </w:rPr>
        <w:t>" (номинальный держатель)</w:t>
      </w:r>
    </w:p>
    <w:p w:rsidR="006F3795" w:rsidRDefault="007A7EB7">
      <w:pPr>
        <w:ind w:left="400"/>
      </w:pPr>
      <w:r>
        <w:t>Сокращенное фирменное наименование:</w:t>
      </w:r>
      <w:r>
        <w:rPr>
          <w:rStyle w:val="Subst"/>
        </w:rPr>
        <w:t xml:space="preserve"> ПАО «</w:t>
      </w:r>
      <w:proofErr w:type="spellStart"/>
      <w:r>
        <w:rPr>
          <w:rStyle w:val="Subst"/>
        </w:rPr>
        <w:t>Витабанк</w:t>
      </w:r>
      <w:proofErr w:type="spellEnd"/>
      <w:r>
        <w:rPr>
          <w:rStyle w:val="Subst"/>
        </w:rPr>
        <w:t>" (номинальный держатель)</w:t>
      </w:r>
    </w:p>
    <w:p w:rsidR="006F3795" w:rsidRDefault="007A7EB7">
      <w:pPr>
        <w:ind w:left="400"/>
      </w:pPr>
      <w:r>
        <w:t>Место нахождения:</w:t>
      </w:r>
      <w:r>
        <w:rPr>
          <w:rStyle w:val="Subst"/>
        </w:rPr>
        <w:t xml:space="preserve"> 195220. Россия, </w:t>
      </w:r>
      <w:proofErr w:type="spellStart"/>
      <w:r>
        <w:rPr>
          <w:rStyle w:val="Subst"/>
        </w:rPr>
        <w:t>г.Санкт</w:t>
      </w:r>
      <w:proofErr w:type="spellEnd"/>
      <w:r>
        <w:rPr>
          <w:rStyle w:val="Subst"/>
        </w:rPr>
        <w:t>-Петербург, пр. Непокоренных, д.17, корп.4, лит. В</w:t>
      </w:r>
    </w:p>
    <w:p w:rsidR="006F3795" w:rsidRDefault="007A7EB7">
      <w:pPr>
        <w:ind w:left="400"/>
      </w:pPr>
      <w:r>
        <w:t>ИНН:</w:t>
      </w:r>
      <w:r>
        <w:rPr>
          <w:rStyle w:val="Subst"/>
        </w:rPr>
        <w:t xml:space="preserve"> 7831000147</w:t>
      </w:r>
    </w:p>
    <w:p w:rsidR="006F3795" w:rsidRDefault="007A7EB7">
      <w:pPr>
        <w:ind w:left="400"/>
      </w:pPr>
      <w:r>
        <w:t>ОГРН:</w:t>
      </w:r>
      <w:r>
        <w:rPr>
          <w:rStyle w:val="Subst"/>
        </w:rPr>
        <w:t xml:space="preserve"> 1027800000183</w:t>
      </w:r>
    </w:p>
    <w:p w:rsidR="006F3795" w:rsidRDefault="007A7EB7">
      <w:pPr>
        <w:ind w:left="400"/>
      </w:pPr>
      <w:r>
        <w:t>Доля участия лица в уставном капитале эмитента, %:</w:t>
      </w:r>
      <w:r>
        <w:rPr>
          <w:rStyle w:val="Subst"/>
        </w:rPr>
        <w:t xml:space="preserve"> 13.768726</w:t>
      </w:r>
    </w:p>
    <w:p w:rsidR="006F3795" w:rsidRDefault="007A7EB7">
      <w:pPr>
        <w:ind w:left="400"/>
      </w:pPr>
      <w:r>
        <w:t>Доля принадлежавших лицу обыкновенных акций эмитента, %:</w:t>
      </w:r>
      <w:r>
        <w:rPr>
          <w:rStyle w:val="Subst"/>
        </w:rPr>
        <w:t xml:space="preserve"> 14.995339</w:t>
      </w:r>
    </w:p>
    <w:p w:rsidR="006F3795" w:rsidRDefault="006F3795">
      <w:pPr>
        <w:ind w:left="400"/>
      </w:pPr>
    </w:p>
    <w:p w:rsidR="006F3795" w:rsidRDefault="007A7EB7">
      <w:pPr>
        <w:ind w:left="400"/>
      </w:pPr>
      <w:r>
        <w:t>ФИО:</w:t>
      </w:r>
      <w:r>
        <w:rPr>
          <w:rStyle w:val="Subst"/>
        </w:rPr>
        <w:t xml:space="preserve"> </w:t>
      </w:r>
      <w:proofErr w:type="spellStart"/>
      <w:r>
        <w:rPr>
          <w:rStyle w:val="Subst"/>
        </w:rPr>
        <w:t>Аладушкин</w:t>
      </w:r>
      <w:proofErr w:type="spellEnd"/>
      <w:r>
        <w:rPr>
          <w:rStyle w:val="Subst"/>
        </w:rPr>
        <w:t xml:space="preserve"> Александр Николаевич</w:t>
      </w:r>
    </w:p>
    <w:p w:rsidR="006F3795" w:rsidRDefault="007A7EB7">
      <w:pPr>
        <w:ind w:left="400"/>
      </w:pPr>
      <w:r>
        <w:t>Доля участия лица в уставном капитале эмитента, %:</w:t>
      </w:r>
      <w:r>
        <w:rPr>
          <w:rStyle w:val="Subst"/>
        </w:rPr>
        <w:t xml:space="preserve"> 17.155419</w:t>
      </w:r>
    </w:p>
    <w:p w:rsidR="006F3795" w:rsidRDefault="007A7EB7">
      <w:pPr>
        <w:ind w:left="400"/>
      </w:pPr>
      <w:r>
        <w:t>Доля принадлежавших лицу обыкновенных акций эмитента, %:</w:t>
      </w:r>
      <w:r>
        <w:rPr>
          <w:rStyle w:val="Subst"/>
        </w:rPr>
        <w:t xml:space="preserve"> 18.683742</w:t>
      </w:r>
    </w:p>
    <w:p w:rsidR="006F3795" w:rsidRDefault="006F3795">
      <w:pPr>
        <w:ind w:left="200"/>
      </w:pPr>
    </w:p>
    <w:p w:rsidR="00E35566" w:rsidRDefault="007A7EB7">
      <w:pPr>
        <w:ind w:left="200"/>
      </w:pPr>
      <w:r>
        <w:t>Дополнительная информация:</w:t>
      </w:r>
    </w:p>
    <w:p w:rsidR="006F3795" w:rsidRDefault="007A7EB7">
      <w:pPr>
        <w:pStyle w:val="2"/>
      </w:pPr>
      <w:bookmarkStart w:id="66" w:name="_Toc529981977"/>
      <w:r>
        <w:t>6.6. Сведения о совершенных эмитентом сделках, в совершении которых имелась заинтересованность</w:t>
      </w:r>
      <w:bookmarkEnd w:id="66"/>
    </w:p>
    <w:p w:rsidR="006F3795" w:rsidRDefault="007A7EB7">
      <w:pPr>
        <w:ind w:left="200"/>
      </w:pPr>
      <w:r>
        <w:rPr>
          <w:rStyle w:val="Subst"/>
        </w:rPr>
        <w:t>Указанных сделок не совершалось</w:t>
      </w:r>
    </w:p>
    <w:p w:rsidR="006F3795" w:rsidRDefault="007A7EB7">
      <w:pPr>
        <w:pStyle w:val="2"/>
      </w:pPr>
      <w:bookmarkStart w:id="67" w:name="_Toc529981978"/>
      <w:r>
        <w:t>6.7. Сведения о размере дебиторской задолженности</w:t>
      </w:r>
      <w:bookmarkEnd w:id="67"/>
    </w:p>
    <w:p w:rsidR="006F3795" w:rsidRDefault="007A7EB7">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F3795" w:rsidRDefault="007A7EB7">
      <w:pPr>
        <w:pStyle w:val="1"/>
      </w:pPr>
      <w:bookmarkStart w:id="68" w:name="_Toc529981979"/>
      <w:r>
        <w:lastRenderedPageBreak/>
        <w:t>Раздел VII. Бухгалтерская(финансовая) отчетность эмитента и иная финансовая информация</w:t>
      </w:r>
      <w:bookmarkEnd w:id="68"/>
    </w:p>
    <w:p w:rsidR="006F3795" w:rsidRDefault="007A7EB7">
      <w:pPr>
        <w:pStyle w:val="2"/>
      </w:pPr>
      <w:bookmarkStart w:id="69" w:name="_Toc529981980"/>
      <w:r>
        <w:t>7.1. Годовая бухгалтерская(финансовая) отчетность эмитента</w:t>
      </w:r>
      <w:bookmarkEnd w:id="69"/>
    </w:p>
    <w:p w:rsidR="006F3795" w:rsidRDefault="006F3795"/>
    <w:p w:rsidR="006F3795" w:rsidRDefault="007A7EB7">
      <w:r>
        <w:t>Не указывается в данном отчетном квартале</w:t>
      </w:r>
    </w:p>
    <w:p w:rsidR="006F3795" w:rsidRDefault="007A7EB7">
      <w:pPr>
        <w:pStyle w:val="2"/>
      </w:pPr>
      <w:bookmarkStart w:id="70" w:name="_Toc529981981"/>
      <w:r>
        <w:t>7.2. Промежуточная бухгалтерская (финансовая) отчетность эмитента</w:t>
      </w:r>
      <w:bookmarkEnd w:id="70"/>
    </w:p>
    <w:p w:rsidR="006F3795" w:rsidRDefault="006F3795"/>
    <w:p w:rsidR="006F3795" w:rsidRDefault="007A7EB7">
      <w:pPr>
        <w:pStyle w:val="Headingbalance"/>
      </w:pPr>
      <w:r>
        <w:t>Бухгалтерский баланс</w:t>
      </w:r>
    </w:p>
    <w:p w:rsidR="006F3795" w:rsidRDefault="007A7EB7">
      <w:pPr>
        <w:jc w:val="center"/>
        <w:rPr>
          <w:b/>
          <w:bCs/>
        </w:rPr>
      </w:pPr>
      <w:r>
        <w:rPr>
          <w:b/>
          <w:bCs/>
        </w:rPr>
        <w:t>на 30.09.2018</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6F3795">
        <w:tc>
          <w:tcPr>
            <w:tcW w:w="6112" w:type="dxa"/>
            <w:tcBorders>
              <w:top w:val="nil"/>
              <w:left w:val="nil"/>
              <w:bottom w:val="nil"/>
              <w:right w:val="nil"/>
            </w:tcBorders>
          </w:tcPr>
          <w:p w:rsidR="006F3795" w:rsidRDefault="006F3795"/>
        </w:tc>
        <w:tc>
          <w:tcPr>
            <w:tcW w:w="1560" w:type="dxa"/>
            <w:tcBorders>
              <w:top w:val="nil"/>
              <w:left w:val="nil"/>
              <w:bottom w:val="nil"/>
              <w:right w:val="nil"/>
            </w:tcBorders>
          </w:tcPr>
          <w:p w:rsidR="006F3795" w:rsidRDefault="006F3795"/>
        </w:tc>
        <w:tc>
          <w:tcPr>
            <w:tcW w:w="1580" w:type="dxa"/>
            <w:tcBorders>
              <w:top w:val="single" w:sz="6" w:space="0" w:color="auto"/>
              <w:left w:val="single" w:sz="6" w:space="0" w:color="auto"/>
              <w:bottom w:val="single" w:sz="6" w:space="0" w:color="auto"/>
              <w:right w:val="single" w:sz="6" w:space="0" w:color="auto"/>
            </w:tcBorders>
          </w:tcPr>
          <w:p w:rsidR="006F3795" w:rsidRDefault="007A7EB7">
            <w:pPr>
              <w:jc w:val="center"/>
            </w:pPr>
            <w:r>
              <w:t>Коды</w:t>
            </w:r>
          </w:p>
        </w:tc>
      </w:tr>
      <w:tr w:rsidR="006F3795">
        <w:tc>
          <w:tcPr>
            <w:tcW w:w="7672" w:type="dxa"/>
            <w:gridSpan w:val="2"/>
            <w:tcBorders>
              <w:top w:val="nil"/>
              <w:left w:val="nil"/>
              <w:bottom w:val="nil"/>
              <w:right w:val="nil"/>
            </w:tcBorders>
          </w:tcPr>
          <w:p w:rsidR="006F3795" w:rsidRDefault="007A7EB7">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6F3795" w:rsidRDefault="007A7EB7">
            <w:pPr>
              <w:jc w:val="center"/>
              <w:rPr>
                <w:b/>
                <w:bCs/>
              </w:rPr>
            </w:pPr>
            <w:r>
              <w:rPr>
                <w:b/>
                <w:bCs/>
              </w:rPr>
              <w:t>0710001</w:t>
            </w:r>
          </w:p>
        </w:tc>
      </w:tr>
      <w:tr w:rsidR="006F3795">
        <w:tc>
          <w:tcPr>
            <w:tcW w:w="6112" w:type="dxa"/>
            <w:tcBorders>
              <w:top w:val="nil"/>
              <w:left w:val="nil"/>
              <w:bottom w:val="nil"/>
              <w:right w:val="nil"/>
            </w:tcBorders>
          </w:tcPr>
          <w:p w:rsidR="006F3795" w:rsidRDefault="006F3795"/>
        </w:tc>
        <w:tc>
          <w:tcPr>
            <w:tcW w:w="1560" w:type="dxa"/>
            <w:tcBorders>
              <w:top w:val="nil"/>
              <w:left w:val="nil"/>
              <w:bottom w:val="nil"/>
              <w:right w:val="nil"/>
            </w:tcBorders>
          </w:tcPr>
          <w:p w:rsidR="006F3795" w:rsidRDefault="007A7EB7">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6F3795" w:rsidRDefault="007A7EB7">
            <w:pPr>
              <w:jc w:val="center"/>
              <w:rPr>
                <w:b/>
                <w:bCs/>
              </w:rPr>
            </w:pPr>
            <w:r>
              <w:rPr>
                <w:b/>
                <w:bCs/>
              </w:rPr>
              <w:t>30.09.2018</w:t>
            </w:r>
          </w:p>
        </w:tc>
      </w:tr>
      <w:tr w:rsidR="006F3795">
        <w:tc>
          <w:tcPr>
            <w:tcW w:w="6112" w:type="dxa"/>
            <w:tcBorders>
              <w:top w:val="nil"/>
              <w:left w:val="nil"/>
              <w:bottom w:val="nil"/>
              <w:right w:val="nil"/>
            </w:tcBorders>
          </w:tcPr>
          <w:p w:rsidR="006F3795" w:rsidRDefault="007A7EB7">
            <w:pPr>
              <w:rPr>
                <w:b/>
                <w:bCs/>
              </w:rPr>
            </w:pPr>
            <w:r>
              <w:t>Организация:</w:t>
            </w:r>
            <w:r>
              <w:rPr>
                <w:b/>
                <w:bCs/>
              </w:rPr>
              <w:t xml:space="preserve"> Публичное акционерное общество "Петербургский мельничный комбинат"</w:t>
            </w:r>
          </w:p>
        </w:tc>
        <w:tc>
          <w:tcPr>
            <w:tcW w:w="1560" w:type="dxa"/>
            <w:tcBorders>
              <w:top w:val="nil"/>
              <w:left w:val="nil"/>
              <w:bottom w:val="nil"/>
              <w:right w:val="nil"/>
            </w:tcBorders>
          </w:tcPr>
          <w:p w:rsidR="006F3795" w:rsidRDefault="007A7EB7">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6F3795" w:rsidRDefault="007A7EB7">
            <w:pPr>
              <w:jc w:val="center"/>
              <w:rPr>
                <w:b/>
                <w:bCs/>
              </w:rPr>
            </w:pPr>
            <w:r>
              <w:rPr>
                <w:b/>
                <w:bCs/>
              </w:rPr>
              <w:t>00941903</w:t>
            </w:r>
          </w:p>
        </w:tc>
      </w:tr>
      <w:tr w:rsidR="006F3795">
        <w:tc>
          <w:tcPr>
            <w:tcW w:w="6112" w:type="dxa"/>
            <w:tcBorders>
              <w:top w:val="nil"/>
              <w:left w:val="nil"/>
              <w:bottom w:val="nil"/>
              <w:right w:val="nil"/>
            </w:tcBorders>
          </w:tcPr>
          <w:p w:rsidR="006F3795" w:rsidRDefault="007A7EB7">
            <w:r>
              <w:t>Идентификационный номер налогоплательщика</w:t>
            </w:r>
          </w:p>
        </w:tc>
        <w:tc>
          <w:tcPr>
            <w:tcW w:w="1560" w:type="dxa"/>
            <w:tcBorders>
              <w:top w:val="nil"/>
              <w:left w:val="nil"/>
              <w:bottom w:val="nil"/>
              <w:right w:val="nil"/>
            </w:tcBorders>
          </w:tcPr>
          <w:p w:rsidR="006F3795" w:rsidRDefault="007A7EB7">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6F3795" w:rsidRDefault="007A7EB7">
            <w:pPr>
              <w:jc w:val="center"/>
              <w:rPr>
                <w:b/>
                <w:bCs/>
              </w:rPr>
            </w:pPr>
            <w:r>
              <w:rPr>
                <w:b/>
                <w:bCs/>
              </w:rPr>
              <w:t>7810229592</w:t>
            </w:r>
          </w:p>
        </w:tc>
      </w:tr>
      <w:tr w:rsidR="006F3795">
        <w:tc>
          <w:tcPr>
            <w:tcW w:w="6112" w:type="dxa"/>
            <w:tcBorders>
              <w:top w:val="nil"/>
              <w:left w:val="nil"/>
              <w:bottom w:val="nil"/>
              <w:right w:val="nil"/>
            </w:tcBorders>
          </w:tcPr>
          <w:p w:rsidR="006F3795" w:rsidRDefault="007A7EB7">
            <w:pPr>
              <w:rPr>
                <w:b/>
                <w:bCs/>
              </w:rPr>
            </w:pPr>
            <w:r>
              <w:t>Вид деятельности:</w:t>
            </w:r>
            <w:r>
              <w:rPr>
                <w:b/>
                <w:bCs/>
              </w:rPr>
              <w:t xml:space="preserve"> Производство муки и крупы из зерновых культур</w:t>
            </w:r>
          </w:p>
        </w:tc>
        <w:tc>
          <w:tcPr>
            <w:tcW w:w="1560" w:type="dxa"/>
            <w:tcBorders>
              <w:top w:val="nil"/>
              <w:left w:val="nil"/>
              <w:bottom w:val="nil"/>
              <w:right w:val="nil"/>
            </w:tcBorders>
          </w:tcPr>
          <w:p w:rsidR="006F3795" w:rsidRDefault="007A7EB7">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6F3795" w:rsidRDefault="007A7EB7">
            <w:pPr>
              <w:jc w:val="center"/>
              <w:rPr>
                <w:b/>
                <w:bCs/>
              </w:rPr>
            </w:pPr>
            <w:r>
              <w:rPr>
                <w:b/>
                <w:bCs/>
              </w:rPr>
              <w:t>10.61.2</w:t>
            </w:r>
          </w:p>
        </w:tc>
      </w:tr>
      <w:tr w:rsidR="006F3795">
        <w:tc>
          <w:tcPr>
            <w:tcW w:w="6112" w:type="dxa"/>
            <w:tcBorders>
              <w:top w:val="nil"/>
              <w:left w:val="nil"/>
              <w:bottom w:val="nil"/>
              <w:right w:val="nil"/>
            </w:tcBorders>
          </w:tcPr>
          <w:p w:rsidR="006F3795" w:rsidRDefault="007A7EB7">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6F3795" w:rsidRDefault="007A7EB7">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6F3795" w:rsidRDefault="007A7EB7">
            <w:pPr>
              <w:jc w:val="center"/>
              <w:rPr>
                <w:b/>
                <w:bCs/>
              </w:rPr>
            </w:pPr>
            <w:r>
              <w:rPr>
                <w:b/>
                <w:bCs/>
              </w:rPr>
              <w:t>1 22 47 / 16</w:t>
            </w:r>
          </w:p>
        </w:tc>
      </w:tr>
      <w:tr w:rsidR="006F3795">
        <w:tc>
          <w:tcPr>
            <w:tcW w:w="6112" w:type="dxa"/>
            <w:tcBorders>
              <w:top w:val="nil"/>
              <w:left w:val="nil"/>
              <w:bottom w:val="nil"/>
              <w:right w:val="nil"/>
            </w:tcBorders>
          </w:tcPr>
          <w:p w:rsidR="006F3795" w:rsidRDefault="007A7EB7">
            <w:pPr>
              <w:rPr>
                <w:b/>
                <w:bCs/>
              </w:rPr>
            </w:pPr>
            <w:r>
              <w:t>Единица измерения:</w:t>
            </w:r>
            <w:r>
              <w:rPr>
                <w:b/>
                <w:bCs/>
              </w:rPr>
              <w:t xml:space="preserve"> тыс. руб.</w:t>
            </w:r>
          </w:p>
        </w:tc>
        <w:tc>
          <w:tcPr>
            <w:tcW w:w="1560" w:type="dxa"/>
            <w:tcBorders>
              <w:top w:val="nil"/>
              <w:left w:val="nil"/>
              <w:bottom w:val="nil"/>
              <w:right w:val="nil"/>
            </w:tcBorders>
          </w:tcPr>
          <w:p w:rsidR="006F3795" w:rsidRDefault="007A7EB7">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6F3795" w:rsidRDefault="007A7EB7">
            <w:pPr>
              <w:jc w:val="center"/>
              <w:rPr>
                <w:b/>
                <w:bCs/>
              </w:rPr>
            </w:pPr>
            <w:r>
              <w:rPr>
                <w:b/>
                <w:bCs/>
              </w:rPr>
              <w:t>384</w:t>
            </w:r>
          </w:p>
        </w:tc>
      </w:tr>
      <w:tr w:rsidR="006F3795">
        <w:tc>
          <w:tcPr>
            <w:tcW w:w="6112" w:type="dxa"/>
            <w:tcBorders>
              <w:top w:val="nil"/>
              <w:left w:val="nil"/>
              <w:bottom w:val="nil"/>
              <w:right w:val="nil"/>
            </w:tcBorders>
          </w:tcPr>
          <w:p w:rsidR="006F3795" w:rsidRDefault="007A7EB7">
            <w:pPr>
              <w:rPr>
                <w:b/>
                <w:bCs/>
              </w:rPr>
            </w:pPr>
            <w:r>
              <w:t>Местонахождение (адрес):</w:t>
            </w:r>
            <w:r>
              <w:rPr>
                <w:b/>
                <w:bCs/>
              </w:rPr>
              <w:t xml:space="preserve"> 196240 Российская Федерация, г. Санкт-Петербург, 4-ый </w:t>
            </w:r>
            <w:proofErr w:type="spellStart"/>
            <w:r>
              <w:rPr>
                <w:b/>
                <w:bCs/>
              </w:rPr>
              <w:t>Предпортовый</w:t>
            </w:r>
            <w:proofErr w:type="spellEnd"/>
            <w:r>
              <w:rPr>
                <w:b/>
                <w:bCs/>
              </w:rPr>
              <w:t xml:space="preserve"> проезд 5</w:t>
            </w:r>
          </w:p>
        </w:tc>
        <w:tc>
          <w:tcPr>
            <w:tcW w:w="1560" w:type="dxa"/>
            <w:tcBorders>
              <w:top w:val="nil"/>
              <w:left w:val="nil"/>
              <w:bottom w:val="nil"/>
              <w:right w:val="nil"/>
            </w:tcBorders>
          </w:tcPr>
          <w:p w:rsidR="006F3795" w:rsidRDefault="006F3795"/>
        </w:tc>
        <w:tc>
          <w:tcPr>
            <w:tcW w:w="1580" w:type="dxa"/>
            <w:tcBorders>
              <w:top w:val="nil"/>
              <w:left w:val="nil"/>
              <w:bottom w:val="nil"/>
              <w:right w:val="nil"/>
            </w:tcBorders>
          </w:tcPr>
          <w:p w:rsidR="006F3795" w:rsidRDefault="006F3795"/>
        </w:tc>
      </w:tr>
    </w:tbl>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6F3795">
        <w:tc>
          <w:tcPr>
            <w:tcW w:w="612" w:type="dxa"/>
            <w:tcBorders>
              <w:top w:val="double" w:sz="6" w:space="0" w:color="auto"/>
              <w:left w:val="double" w:sz="6" w:space="0" w:color="auto"/>
              <w:bottom w:val="single" w:sz="6" w:space="0" w:color="auto"/>
              <w:right w:val="single" w:sz="6" w:space="0" w:color="auto"/>
            </w:tcBorders>
          </w:tcPr>
          <w:p w:rsidR="006F3795" w:rsidRDefault="007A7EB7">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6F3795" w:rsidRDefault="007A7EB7">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6F3795" w:rsidRDefault="007A7EB7">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6F3795" w:rsidRDefault="007A7EB7">
            <w:pPr>
              <w:jc w:val="center"/>
            </w:pPr>
            <w:proofErr w:type="gramStart"/>
            <w:r>
              <w:t>На  30.09.2018</w:t>
            </w:r>
            <w:proofErr w:type="gramEnd"/>
            <w:r>
              <w:t xml:space="preserve"> г.</w:t>
            </w:r>
          </w:p>
        </w:tc>
        <w:tc>
          <w:tcPr>
            <w:tcW w:w="1280" w:type="dxa"/>
            <w:tcBorders>
              <w:top w:val="double" w:sz="6" w:space="0" w:color="auto"/>
              <w:left w:val="single" w:sz="6" w:space="0" w:color="auto"/>
              <w:bottom w:val="single" w:sz="6" w:space="0" w:color="auto"/>
              <w:right w:val="single" w:sz="6" w:space="0" w:color="auto"/>
            </w:tcBorders>
          </w:tcPr>
          <w:p w:rsidR="006F3795" w:rsidRDefault="007A7EB7">
            <w:pPr>
              <w:jc w:val="center"/>
            </w:pPr>
            <w:r>
              <w:t>На 31.12.2017 г.</w:t>
            </w:r>
          </w:p>
        </w:tc>
        <w:tc>
          <w:tcPr>
            <w:tcW w:w="1280" w:type="dxa"/>
            <w:tcBorders>
              <w:top w:val="double" w:sz="6" w:space="0" w:color="auto"/>
              <w:left w:val="single" w:sz="6" w:space="0" w:color="auto"/>
              <w:bottom w:val="single" w:sz="6" w:space="0" w:color="auto"/>
              <w:right w:val="double" w:sz="6" w:space="0" w:color="auto"/>
            </w:tcBorders>
          </w:tcPr>
          <w:p w:rsidR="006F3795" w:rsidRDefault="007A7EB7">
            <w:pPr>
              <w:jc w:val="center"/>
            </w:pPr>
            <w:proofErr w:type="gramStart"/>
            <w:r>
              <w:t>На  31.12.2016</w:t>
            </w:r>
            <w:proofErr w:type="gramEnd"/>
            <w:r>
              <w:t xml:space="preserve"> г.</w:t>
            </w:r>
          </w:p>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7A7EB7">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6F3795" w:rsidRDefault="007A7EB7">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6F3795" w:rsidRDefault="007A7EB7">
            <w:pPr>
              <w:jc w:val="center"/>
            </w:pPr>
            <w:r>
              <w:t>6</w:t>
            </w:r>
          </w:p>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1 648</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2 473</w:t>
            </w:r>
          </w:p>
        </w:tc>
        <w:tc>
          <w:tcPr>
            <w:tcW w:w="1280" w:type="dxa"/>
            <w:tcBorders>
              <w:top w:val="single" w:sz="6" w:space="0" w:color="auto"/>
              <w:left w:val="single" w:sz="6" w:space="0" w:color="auto"/>
              <w:bottom w:val="single" w:sz="6" w:space="0" w:color="auto"/>
              <w:right w:val="double" w:sz="6" w:space="0" w:color="auto"/>
            </w:tcBorders>
          </w:tcPr>
          <w:p w:rsidR="006F3795" w:rsidRDefault="007A7EB7">
            <w:pPr>
              <w:jc w:val="right"/>
            </w:pPr>
            <w:r>
              <w:t>1 061</w:t>
            </w:r>
          </w:p>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524 690</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506 630</w:t>
            </w:r>
          </w:p>
        </w:tc>
        <w:tc>
          <w:tcPr>
            <w:tcW w:w="1280" w:type="dxa"/>
            <w:tcBorders>
              <w:top w:val="single" w:sz="6" w:space="0" w:color="auto"/>
              <w:left w:val="single" w:sz="6" w:space="0" w:color="auto"/>
              <w:bottom w:val="single" w:sz="6" w:space="0" w:color="auto"/>
              <w:right w:val="double" w:sz="6" w:space="0" w:color="auto"/>
            </w:tcBorders>
          </w:tcPr>
          <w:p w:rsidR="006F3795" w:rsidRDefault="007A7EB7">
            <w:pPr>
              <w:jc w:val="right"/>
            </w:pPr>
            <w:r>
              <w:t>566 106</w:t>
            </w:r>
          </w:p>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288 342</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49 725</w:t>
            </w:r>
          </w:p>
        </w:tc>
        <w:tc>
          <w:tcPr>
            <w:tcW w:w="1280" w:type="dxa"/>
            <w:tcBorders>
              <w:top w:val="single" w:sz="6" w:space="0" w:color="auto"/>
              <w:left w:val="single" w:sz="6" w:space="0" w:color="auto"/>
              <w:bottom w:val="single" w:sz="6" w:space="0" w:color="auto"/>
              <w:right w:val="double" w:sz="6" w:space="0" w:color="auto"/>
            </w:tcBorders>
          </w:tcPr>
          <w:p w:rsidR="006F3795" w:rsidRDefault="007A7EB7">
            <w:pPr>
              <w:jc w:val="right"/>
            </w:pPr>
            <w:r>
              <w:t>129 708</w:t>
            </w:r>
          </w:p>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36</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293</w:t>
            </w:r>
          </w:p>
        </w:tc>
        <w:tc>
          <w:tcPr>
            <w:tcW w:w="1280" w:type="dxa"/>
            <w:tcBorders>
              <w:top w:val="single" w:sz="6" w:space="0" w:color="auto"/>
              <w:left w:val="single" w:sz="6" w:space="0" w:color="auto"/>
              <w:bottom w:val="single" w:sz="6" w:space="0" w:color="auto"/>
              <w:right w:val="double" w:sz="6" w:space="0" w:color="auto"/>
            </w:tcBorders>
          </w:tcPr>
          <w:p w:rsidR="006F3795" w:rsidRDefault="007A7EB7">
            <w:pPr>
              <w:jc w:val="right"/>
            </w:pPr>
            <w:r>
              <w:t>12</w:t>
            </w:r>
          </w:p>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14 980</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12 919</w:t>
            </w:r>
          </w:p>
        </w:tc>
        <w:tc>
          <w:tcPr>
            <w:tcW w:w="1280" w:type="dxa"/>
            <w:tcBorders>
              <w:top w:val="single" w:sz="6" w:space="0" w:color="auto"/>
              <w:left w:val="single" w:sz="6" w:space="0" w:color="auto"/>
              <w:bottom w:val="single" w:sz="6" w:space="0" w:color="auto"/>
              <w:right w:val="double" w:sz="6" w:space="0" w:color="auto"/>
            </w:tcBorders>
          </w:tcPr>
          <w:p w:rsidR="006F3795" w:rsidRDefault="007A7EB7">
            <w:pPr>
              <w:jc w:val="right"/>
            </w:pPr>
            <w:r>
              <w:t>6 835</w:t>
            </w:r>
          </w:p>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829 696</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572 040</w:t>
            </w:r>
          </w:p>
        </w:tc>
        <w:tc>
          <w:tcPr>
            <w:tcW w:w="1280" w:type="dxa"/>
            <w:tcBorders>
              <w:top w:val="single" w:sz="6" w:space="0" w:color="auto"/>
              <w:left w:val="single" w:sz="6" w:space="0" w:color="auto"/>
              <w:bottom w:val="single" w:sz="6" w:space="0" w:color="auto"/>
              <w:right w:val="double" w:sz="6" w:space="0" w:color="auto"/>
            </w:tcBorders>
          </w:tcPr>
          <w:p w:rsidR="006F3795" w:rsidRDefault="007A7EB7">
            <w:pPr>
              <w:jc w:val="right"/>
            </w:pPr>
            <w:r>
              <w:t>703 722</w:t>
            </w:r>
          </w:p>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Запасы</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548 631</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711 882</w:t>
            </w:r>
          </w:p>
        </w:tc>
        <w:tc>
          <w:tcPr>
            <w:tcW w:w="1280" w:type="dxa"/>
            <w:tcBorders>
              <w:top w:val="single" w:sz="6" w:space="0" w:color="auto"/>
              <w:left w:val="single" w:sz="6" w:space="0" w:color="auto"/>
              <w:bottom w:val="single" w:sz="6" w:space="0" w:color="auto"/>
              <w:right w:val="double" w:sz="6" w:space="0" w:color="auto"/>
            </w:tcBorders>
          </w:tcPr>
          <w:p w:rsidR="006F3795" w:rsidRDefault="007A7EB7">
            <w:pPr>
              <w:jc w:val="right"/>
            </w:pPr>
            <w:r>
              <w:t>572 877</w:t>
            </w:r>
          </w:p>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12 584</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24 297</w:t>
            </w:r>
          </w:p>
        </w:tc>
        <w:tc>
          <w:tcPr>
            <w:tcW w:w="1280" w:type="dxa"/>
            <w:tcBorders>
              <w:top w:val="single" w:sz="6" w:space="0" w:color="auto"/>
              <w:left w:val="single" w:sz="6" w:space="0" w:color="auto"/>
              <w:bottom w:val="single" w:sz="6" w:space="0" w:color="auto"/>
              <w:right w:val="double" w:sz="6" w:space="0" w:color="auto"/>
            </w:tcBorders>
          </w:tcPr>
          <w:p w:rsidR="006F3795" w:rsidRDefault="007A7EB7">
            <w:pPr>
              <w:jc w:val="right"/>
            </w:pPr>
            <w:r>
              <w:t>36 101</w:t>
            </w:r>
          </w:p>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966 527</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905 517</w:t>
            </w:r>
          </w:p>
        </w:tc>
        <w:tc>
          <w:tcPr>
            <w:tcW w:w="1280" w:type="dxa"/>
            <w:tcBorders>
              <w:top w:val="single" w:sz="6" w:space="0" w:color="auto"/>
              <w:left w:val="single" w:sz="6" w:space="0" w:color="auto"/>
              <w:bottom w:val="single" w:sz="6" w:space="0" w:color="auto"/>
              <w:right w:val="double" w:sz="6" w:space="0" w:color="auto"/>
            </w:tcBorders>
          </w:tcPr>
          <w:p w:rsidR="006F3795" w:rsidRDefault="007A7EB7">
            <w:pPr>
              <w:jc w:val="right"/>
            </w:pPr>
            <w:r>
              <w:t>941 120</w:t>
            </w:r>
          </w:p>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710 827</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1 288 127</w:t>
            </w:r>
          </w:p>
        </w:tc>
        <w:tc>
          <w:tcPr>
            <w:tcW w:w="1280" w:type="dxa"/>
            <w:tcBorders>
              <w:top w:val="single" w:sz="6" w:space="0" w:color="auto"/>
              <w:left w:val="single" w:sz="6" w:space="0" w:color="auto"/>
              <w:bottom w:val="single" w:sz="6" w:space="0" w:color="auto"/>
              <w:right w:val="double" w:sz="6" w:space="0" w:color="auto"/>
            </w:tcBorders>
          </w:tcPr>
          <w:p w:rsidR="006F3795" w:rsidRDefault="007A7EB7">
            <w:pPr>
              <w:jc w:val="right"/>
            </w:pPr>
            <w:r>
              <w:t>827 027</w:t>
            </w:r>
          </w:p>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419 462</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37 840</w:t>
            </w:r>
          </w:p>
        </w:tc>
        <w:tc>
          <w:tcPr>
            <w:tcW w:w="1280" w:type="dxa"/>
            <w:tcBorders>
              <w:top w:val="single" w:sz="6" w:space="0" w:color="auto"/>
              <w:left w:val="single" w:sz="6" w:space="0" w:color="auto"/>
              <w:bottom w:val="single" w:sz="6" w:space="0" w:color="auto"/>
              <w:right w:val="double" w:sz="6" w:space="0" w:color="auto"/>
            </w:tcBorders>
          </w:tcPr>
          <w:p w:rsidR="006F3795" w:rsidRDefault="007A7EB7">
            <w:pPr>
              <w:jc w:val="right"/>
            </w:pPr>
            <w:r>
              <w:t>40 950</w:t>
            </w:r>
          </w:p>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2</w:t>
            </w:r>
          </w:p>
        </w:tc>
        <w:tc>
          <w:tcPr>
            <w:tcW w:w="128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double" w:sz="6" w:space="0" w:color="auto"/>
            </w:tcBorders>
          </w:tcPr>
          <w:p w:rsidR="006F3795" w:rsidRDefault="007A7EB7">
            <w:pPr>
              <w:jc w:val="right"/>
            </w:pPr>
            <w:r>
              <w:t>54 722</w:t>
            </w:r>
          </w:p>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2 658 033</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2 967 663</w:t>
            </w:r>
          </w:p>
        </w:tc>
        <w:tc>
          <w:tcPr>
            <w:tcW w:w="1280" w:type="dxa"/>
            <w:tcBorders>
              <w:top w:val="single" w:sz="6" w:space="0" w:color="auto"/>
              <w:left w:val="single" w:sz="6" w:space="0" w:color="auto"/>
              <w:bottom w:val="single" w:sz="6" w:space="0" w:color="auto"/>
              <w:right w:val="double" w:sz="6" w:space="0" w:color="auto"/>
            </w:tcBorders>
          </w:tcPr>
          <w:p w:rsidR="006F3795" w:rsidRDefault="007A7EB7">
            <w:pPr>
              <w:jc w:val="right"/>
            </w:pPr>
            <w:r>
              <w:t>2 472 797</w:t>
            </w:r>
          </w:p>
        </w:tc>
      </w:tr>
      <w:tr w:rsidR="006F3795">
        <w:tc>
          <w:tcPr>
            <w:tcW w:w="612" w:type="dxa"/>
            <w:tcBorders>
              <w:top w:val="single" w:sz="6" w:space="0" w:color="auto"/>
              <w:left w:val="double" w:sz="6" w:space="0" w:color="auto"/>
              <w:bottom w:val="double" w:sz="6" w:space="0" w:color="auto"/>
              <w:right w:val="single" w:sz="6" w:space="0" w:color="auto"/>
            </w:tcBorders>
          </w:tcPr>
          <w:p w:rsidR="006F3795" w:rsidRDefault="006F3795"/>
        </w:tc>
        <w:tc>
          <w:tcPr>
            <w:tcW w:w="3840" w:type="dxa"/>
            <w:tcBorders>
              <w:top w:val="single" w:sz="6" w:space="0" w:color="auto"/>
              <w:left w:val="single" w:sz="6" w:space="0" w:color="auto"/>
              <w:bottom w:val="double" w:sz="6" w:space="0" w:color="auto"/>
              <w:right w:val="single" w:sz="6" w:space="0" w:color="auto"/>
            </w:tcBorders>
          </w:tcPr>
          <w:p w:rsidR="006F3795" w:rsidRDefault="007A7EB7">
            <w:r>
              <w:t>БАЛАНС (актив)</w:t>
            </w:r>
          </w:p>
        </w:tc>
        <w:tc>
          <w:tcPr>
            <w:tcW w:w="720" w:type="dxa"/>
            <w:tcBorders>
              <w:top w:val="single" w:sz="6" w:space="0" w:color="auto"/>
              <w:left w:val="single" w:sz="6" w:space="0" w:color="auto"/>
              <w:bottom w:val="double" w:sz="6" w:space="0" w:color="auto"/>
              <w:right w:val="single" w:sz="6" w:space="0" w:color="auto"/>
            </w:tcBorders>
          </w:tcPr>
          <w:p w:rsidR="006F3795" w:rsidRDefault="007A7EB7">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6F3795" w:rsidRDefault="007A7EB7">
            <w:pPr>
              <w:jc w:val="right"/>
            </w:pPr>
            <w:r>
              <w:t>3 487 729</w:t>
            </w:r>
          </w:p>
        </w:tc>
        <w:tc>
          <w:tcPr>
            <w:tcW w:w="1280" w:type="dxa"/>
            <w:tcBorders>
              <w:top w:val="single" w:sz="6" w:space="0" w:color="auto"/>
              <w:left w:val="single" w:sz="6" w:space="0" w:color="auto"/>
              <w:bottom w:val="double" w:sz="6" w:space="0" w:color="auto"/>
              <w:right w:val="single" w:sz="6" w:space="0" w:color="auto"/>
            </w:tcBorders>
          </w:tcPr>
          <w:p w:rsidR="006F3795" w:rsidRDefault="007A7EB7">
            <w:pPr>
              <w:jc w:val="right"/>
            </w:pPr>
            <w:r>
              <w:t>3 539 703</w:t>
            </w:r>
          </w:p>
        </w:tc>
        <w:tc>
          <w:tcPr>
            <w:tcW w:w="1280" w:type="dxa"/>
            <w:tcBorders>
              <w:top w:val="single" w:sz="6" w:space="0" w:color="auto"/>
              <w:left w:val="single" w:sz="6" w:space="0" w:color="auto"/>
              <w:bottom w:val="double" w:sz="6" w:space="0" w:color="auto"/>
              <w:right w:val="double" w:sz="6" w:space="0" w:color="auto"/>
            </w:tcBorders>
          </w:tcPr>
          <w:p w:rsidR="006F3795" w:rsidRDefault="007A7EB7">
            <w:pPr>
              <w:jc w:val="right"/>
            </w:pPr>
            <w:r>
              <w:t>3 176 519</w:t>
            </w:r>
          </w:p>
        </w:tc>
      </w:tr>
    </w:tbl>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6F3795">
        <w:tc>
          <w:tcPr>
            <w:tcW w:w="612" w:type="dxa"/>
            <w:tcBorders>
              <w:top w:val="double" w:sz="6" w:space="0" w:color="auto"/>
              <w:left w:val="double" w:sz="6" w:space="0" w:color="auto"/>
              <w:bottom w:val="single" w:sz="6" w:space="0" w:color="auto"/>
              <w:right w:val="single" w:sz="6" w:space="0" w:color="auto"/>
            </w:tcBorders>
          </w:tcPr>
          <w:p w:rsidR="006F3795" w:rsidRDefault="007A7EB7">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6F3795" w:rsidRDefault="007A7EB7">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6F3795" w:rsidRDefault="007A7EB7">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6F3795" w:rsidRDefault="007A7EB7">
            <w:pPr>
              <w:jc w:val="center"/>
            </w:pPr>
            <w:proofErr w:type="gramStart"/>
            <w:r>
              <w:t>На  30.09.2018</w:t>
            </w:r>
            <w:proofErr w:type="gramEnd"/>
            <w:r>
              <w:t xml:space="preserve"> г.</w:t>
            </w:r>
          </w:p>
        </w:tc>
        <w:tc>
          <w:tcPr>
            <w:tcW w:w="1280" w:type="dxa"/>
            <w:tcBorders>
              <w:top w:val="double" w:sz="6" w:space="0" w:color="auto"/>
              <w:left w:val="single" w:sz="6" w:space="0" w:color="auto"/>
              <w:bottom w:val="single" w:sz="6" w:space="0" w:color="auto"/>
              <w:right w:val="single" w:sz="6" w:space="0" w:color="auto"/>
            </w:tcBorders>
          </w:tcPr>
          <w:p w:rsidR="006F3795" w:rsidRDefault="007A7EB7">
            <w:pPr>
              <w:jc w:val="center"/>
            </w:pPr>
            <w:r>
              <w:t>На 31.12.2017 г.</w:t>
            </w:r>
          </w:p>
        </w:tc>
        <w:tc>
          <w:tcPr>
            <w:tcW w:w="1280" w:type="dxa"/>
            <w:tcBorders>
              <w:top w:val="double" w:sz="6" w:space="0" w:color="auto"/>
              <w:left w:val="single" w:sz="6" w:space="0" w:color="auto"/>
              <w:bottom w:val="single" w:sz="6" w:space="0" w:color="auto"/>
              <w:right w:val="double" w:sz="6" w:space="0" w:color="auto"/>
            </w:tcBorders>
          </w:tcPr>
          <w:p w:rsidR="006F3795" w:rsidRDefault="007A7EB7">
            <w:pPr>
              <w:jc w:val="center"/>
            </w:pPr>
            <w:proofErr w:type="gramStart"/>
            <w:r>
              <w:t>На  31.12.2016</w:t>
            </w:r>
            <w:proofErr w:type="gramEnd"/>
            <w:r>
              <w:t xml:space="preserve"> г.</w:t>
            </w:r>
          </w:p>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7A7EB7">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6F3795" w:rsidRDefault="007A7EB7">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6F3795" w:rsidRDefault="007A7EB7">
            <w:pPr>
              <w:jc w:val="center"/>
            </w:pPr>
            <w:r>
              <w:t>6</w:t>
            </w:r>
          </w:p>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244 500</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244 500</w:t>
            </w:r>
          </w:p>
        </w:tc>
        <w:tc>
          <w:tcPr>
            <w:tcW w:w="1280" w:type="dxa"/>
            <w:tcBorders>
              <w:top w:val="single" w:sz="6" w:space="0" w:color="auto"/>
              <w:left w:val="single" w:sz="6" w:space="0" w:color="auto"/>
              <w:bottom w:val="single" w:sz="6" w:space="0" w:color="auto"/>
              <w:right w:val="double" w:sz="6" w:space="0" w:color="auto"/>
            </w:tcBorders>
          </w:tcPr>
          <w:p w:rsidR="006F3795" w:rsidRDefault="007A7EB7">
            <w:pPr>
              <w:jc w:val="right"/>
            </w:pPr>
            <w:r>
              <w:t>187 342</w:t>
            </w:r>
          </w:p>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148 271</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148 271</w:t>
            </w:r>
          </w:p>
        </w:tc>
        <w:tc>
          <w:tcPr>
            <w:tcW w:w="1280" w:type="dxa"/>
            <w:tcBorders>
              <w:top w:val="single" w:sz="6" w:space="0" w:color="auto"/>
              <w:left w:val="single" w:sz="6" w:space="0" w:color="auto"/>
              <w:bottom w:val="single" w:sz="6" w:space="0" w:color="auto"/>
              <w:right w:val="double" w:sz="6" w:space="0" w:color="auto"/>
            </w:tcBorders>
          </w:tcPr>
          <w:p w:rsidR="006F3795" w:rsidRDefault="007A7EB7">
            <w:pPr>
              <w:jc w:val="right"/>
            </w:pPr>
            <w:r>
              <w:t>211 388</w:t>
            </w:r>
          </w:p>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434 979</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434 979</w:t>
            </w:r>
          </w:p>
        </w:tc>
        <w:tc>
          <w:tcPr>
            <w:tcW w:w="1280" w:type="dxa"/>
            <w:tcBorders>
              <w:top w:val="single" w:sz="6" w:space="0" w:color="auto"/>
              <w:left w:val="single" w:sz="6" w:space="0" w:color="auto"/>
              <w:bottom w:val="single" w:sz="6" w:space="0" w:color="auto"/>
              <w:right w:val="double" w:sz="6" w:space="0" w:color="auto"/>
            </w:tcBorders>
          </w:tcPr>
          <w:p w:rsidR="006F3795" w:rsidRDefault="007A7EB7">
            <w:pPr>
              <w:jc w:val="right"/>
            </w:pPr>
            <w:r>
              <w:t>25</w:t>
            </w:r>
          </w:p>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12 225</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12 225</w:t>
            </w:r>
          </w:p>
        </w:tc>
        <w:tc>
          <w:tcPr>
            <w:tcW w:w="1280" w:type="dxa"/>
            <w:tcBorders>
              <w:top w:val="single" w:sz="6" w:space="0" w:color="auto"/>
              <w:left w:val="single" w:sz="6" w:space="0" w:color="auto"/>
              <w:bottom w:val="single" w:sz="6" w:space="0" w:color="auto"/>
              <w:right w:val="double" w:sz="6" w:space="0" w:color="auto"/>
            </w:tcBorders>
          </w:tcPr>
          <w:p w:rsidR="006F3795" w:rsidRDefault="007A7EB7">
            <w:pPr>
              <w:jc w:val="right"/>
            </w:pPr>
            <w:r>
              <w:t>9 367</w:t>
            </w:r>
          </w:p>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960 454</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1 061 522</w:t>
            </w:r>
          </w:p>
        </w:tc>
        <w:tc>
          <w:tcPr>
            <w:tcW w:w="1280" w:type="dxa"/>
            <w:tcBorders>
              <w:top w:val="single" w:sz="6" w:space="0" w:color="auto"/>
              <w:left w:val="single" w:sz="6" w:space="0" w:color="auto"/>
              <w:bottom w:val="single" w:sz="6" w:space="0" w:color="auto"/>
              <w:right w:val="double" w:sz="6" w:space="0" w:color="auto"/>
            </w:tcBorders>
          </w:tcPr>
          <w:p w:rsidR="006F3795" w:rsidRDefault="007A7EB7">
            <w:pPr>
              <w:jc w:val="right"/>
            </w:pPr>
            <w:r>
              <w:t>1 027 741</w:t>
            </w:r>
          </w:p>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1 800 429</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1 901 497</w:t>
            </w:r>
          </w:p>
        </w:tc>
        <w:tc>
          <w:tcPr>
            <w:tcW w:w="1280" w:type="dxa"/>
            <w:tcBorders>
              <w:top w:val="single" w:sz="6" w:space="0" w:color="auto"/>
              <w:left w:val="single" w:sz="6" w:space="0" w:color="auto"/>
              <w:bottom w:val="single" w:sz="6" w:space="0" w:color="auto"/>
              <w:right w:val="double" w:sz="6" w:space="0" w:color="auto"/>
            </w:tcBorders>
          </w:tcPr>
          <w:p w:rsidR="006F3795" w:rsidRDefault="007A7EB7">
            <w:pPr>
              <w:jc w:val="right"/>
            </w:pPr>
            <w:r>
              <w:t>1 435 863</w:t>
            </w:r>
          </w:p>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90 499</w:t>
            </w:r>
          </w:p>
        </w:tc>
        <w:tc>
          <w:tcPr>
            <w:tcW w:w="1280" w:type="dxa"/>
            <w:tcBorders>
              <w:top w:val="single" w:sz="6" w:space="0" w:color="auto"/>
              <w:left w:val="single" w:sz="6" w:space="0" w:color="auto"/>
              <w:bottom w:val="single" w:sz="6" w:space="0" w:color="auto"/>
              <w:right w:val="double" w:sz="6" w:space="0" w:color="auto"/>
            </w:tcBorders>
          </w:tcPr>
          <w:p w:rsidR="006F3795" w:rsidRDefault="007A7EB7">
            <w:pPr>
              <w:jc w:val="right"/>
            </w:pPr>
            <w:r>
              <w:t>159 618</w:t>
            </w:r>
          </w:p>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28 874</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22 285</w:t>
            </w:r>
          </w:p>
        </w:tc>
        <w:tc>
          <w:tcPr>
            <w:tcW w:w="1280" w:type="dxa"/>
            <w:tcBorders>
              <w:top w:val="single" w:sz="6" w:space="0" w:color="auto"/>
              <w:left w:val="single" w:sz="6" w:space="0" w:color="auto"/>
              <w:bottom w:val="single" w:sz="6" w:space="0" w:color="auto"/>
              <w:right w:val="double" w:sz="6" w:space="0" w:color="auto"/>
            </w:tcBorders>
          </w:tcPr>
          <w:p w:rsidR="006F3795" w:rsidRDefault="007A7EB7">
            <w:pPr>
              <w:jc w:val="right"/>
            </w:pPr>
            <w:r>
              <w:t>18 380</w:t>
            </w:r>
          </w:p>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28 874</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112 784</w:t>
            </w:r>
          </w:p>
        </w:tc>
        <w:tc>
          <w:tcPr>
            <w:tcW w:w="1280" w:type="dxa"/>
            <w:tcBorders>
              <w:top w:val="single" w:sz="6" w:space="0" w:color="auto"/>
              <w:left w:val="single" w:sz="6" w:space="0" w:color="auto"/>
              <w:bottom w:val="single" w:sz="6" w:space="0" w:color="auto"/>
              <w:right w:val="double" w:sz="6" w:space="0" w:color="auto"/>
            </w:tcBorders>
          </w:tcPr>
          <w:p w:rsidR="006F3795" w:rsidRDefault="007A7EB7">
            <w:pPr>
              <w:jc w:val="right"/>
            </w:pPr>
            <w:r>
              <w:t>177 998</w:t>
            </w:r>
          </w:p>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1 398 623</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1 314 558</w:t>
            </w:r>
          </w:p>
        </w:tc>
        <w:tc>
          <w:tcPr>
            <w:tcW w:w="1280" w:type="dxa"/>
            <w:tcBorders>
              <w:top w:val="single" w:sz="6" w:space="0" w:color="auto"/>
              <w:left w:val="single" w:sz="6" w:space="0" w:color="auto"/>
              <w:bottom w:val="single" w:sz="6" w:space="0" w:color="auto"/>
              <w:right w:val="double" w:sz="6" w:space="0" w:color="auto"/>
            </w:tcBorders>
          </w:tcPr>
          <w:p w:rsidR="006F3795" w:rsidRDefault="007A7EB7">
            <w:pPr>
              <w:jc w:val="right"/>
            </w:pPr>
            <w:r>
              <w:t>1 233 745</w:t>
            </w:r>
          </w:p>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253 260</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189 735</w:t>
            </w:r>
          </w:p>
        </w:tc>
        <w:tc>
          <w:tcPr>
            <w:tcW w:w="1280" w:type="dxa"/>
            <w:tcBorders>
              <w:top w:val="single" w:sz="6" w:space="0" w:color="auto"/>
              <w:left w:val="single" w:sz="6" w:space="0" w:color="auto"/>
              <w:bottom w:val="single" w:sz="6" w:space="0" w:color="auto"/>
              <w:right w:val="double" w:sz="6" w:space="0" w:color="auto"/>
            </w:tcBorders>
          </w:tcPr>
          <w:p w:rsidR="006F3795" w:rsidRDefault="007A7EB7">
            <w:pPr>
              <w:jc w:val="right"/>
            </w:pPr>
            <w:r>
              <w:t>322 608</w:t>
            </w:r>
          </w:p>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6 543</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8 129</w:t>
            </w:r>
          </w:p>
        </w:tc>
        <w:tc>
          <w:tcPr>
            <w:tcW w:w="1280" w:type="dxa"/>
            <w:tcBorders>
              <w:top w:val="single" w:sz="6" w:space="0" w:color="auto"/>
              <w:left w:val="single" w:sz="6" w:space="0" w:color="auto"/>
              <w:bottom w:val="single" w:sz="6" w:space="0" w:color="auto"/>
              <w:right w:val="double" w:sz="6" w:space="0" w:color="auto"/>
            </w:tcBorders>
          </w:tcPr>
          <w:p w:rsidR="006F3795" w:rsidRDefault="007A7EB7">
            <w:pPr>
              <w:jc w:val="right"/>
            </w:pPr>
            <w:r>
              <w:t>6 132</w:t>
            </w:r>
          </w:p>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6F3795" w:rsidRDefault="006F3795"/>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13 000</w:t>
            </w:r>
          </w:p>
        </w:tc>
        <w:tc>
          <w:tcPr>
            <w:tcW w:w="1280" w:type="dxa"/>
            <w:tcBorders>
              <w:top w:val="single" w:sz="6" w:space="0" w:color="auto"/>
              <w:left w:val="single" w:sz="6" w:space="0" w:color="auto"/>
              <w:bottom w:val="single" w:sz="6" w:space="0" w:color="auto"/>
              <w:right w:val="double" w:sz="6" w:space="0" w:color="auto"/>
            </w:tcBorders>
          </w:tcPr>
          <w:p w:rsidR="006F3795" w:rsidRDefault="007A7EB7">
            <w:pPr>
              <w:jc w:val="right"/>
            </w:pPr>
            <w:r>
              <w:t>173</w:t>
            </w:r>
          </w:p>
        </w:tc>
      </w:tr>
      <w:tr w:rsidR="006F3795">
        <w:tc>
          <w:tcPr>
            <w:tcW w:w="612" w:type="dxa"/>
            <w:tcBorders>
              <w:top w:val="single" w:sz="6" w:space="0" w:color="auto"/>
              <w:left w:val="double" w:sz="6" w:space="0" w:color="auto"/>
              <w:bottom w:val="single" w:sz="6" w:space="0" w:color="auto"/>
              <w:right w:val="single" w:sz="6" w:space="0" w:color="auto"/>
            </w:tcBorders>
          </w:tcPr>
          <w:p w:rsidR="006F3795" w:rsidRDefault="006F3795"/>
        </w:tc>
        <w:tc>
          <w:tcPr>
            <w:tcW w:w="3840" w:type="dxa"/>
            <w:tcBorders>
              <w:top w:val="single" w:sz="6" w:space="0" w:color="auto"/>
              <w:left w:val="single" w:sz="6" w:space="0" w:color="auto"/>
              <w:bottom w:val="single" w:sz="6" w:space="0" w:color="auto"/>
              <w:right w:val="single" w:sz="6" w:space="0" w:color="auto"/>
            </w:tcBorders>
          </w:tcPr>
          <w:p w:rsidR="006F3795" w:rsidRDefault="007A7EB7">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6F3795" w:rsidRDefault="007A7EB7">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1 658 426</w:t>
            </w:r>
          </w:p>
        </w:tc>
        <w:tc>
          <w:tcPr>
            <w:tcW w:w="1280" w:type="dxa"/>
            <w:tcBorders>
              <w:top w:val="single" w:sz="6" w:space="0" w:color="auto"/>
              <w:left w:val="single" w:sz="6" w:space="0" w:color="auto"/>
              <w:bottom w:val="single" w:sz="6" w:space="0" w:color="auto"/>
              <w:right w:val="single" w:sz="6" w:space="0" w:color="auto"/>
            </w:tcBorders>
          </w:tcPr>
          <w:p w:rsidR="006F3795" w:rsidRDefault="007A7EB7">
            <w:pPr>
              <w:jc w:val="right"/>
            </w:pPr>
            <w:r>
              <w:t>1 525 422</w:t>
            </w:r>
          </w:p>
        </w:tc>
        <w:tc>
          <w:tcPr>
            <w:tcW w:w="1280" w:type="dxa"/>
            <w:tcBorders>
              <w:top w:val="single" w:sz="6" w:space="0" w:color="auto"/>
              <w:left w:val="single" w:sz="6" w:space="0" w:color="auto"/>
              <w:bottom w:val="single" w:sz="6" w:space="0" w:color="auto"/>
              <w:right w:val="double" w:sz="6" w:space="0" w:color="auto"/>
            </w:tcBorders>
          </w:tcPr>
          <w:p w:rsidR="006F3795" w:rsidRDefault="007A7EB7">
            <w:pPr>
              <w:jc w:val="right"/>
            </w:pPr>
            <w:r>
              <w:t>1 562 658</w:t>
            </w:r>
          </w:p>
        </w:tc>
      </w:tr>
      <w:tr w:rsidR="006F3795">
        <w:tc>
          <w:tcPr>
            <w:tcW w:w="612" w:type="dxa"/>
            <w:tcBorders>
              <w:top w:val="single" w:sz="6" w:space="0" w:color="auto"/>
              <w:left w:val="double" w:sz="6" w:space="0" w:color="auto"/>
              <w:bottom w:val="double" w:sz="6" w:space="0" w:color="auto"/>
              <w:right w:val="single" w:sz="6" w:space="0" w:color="auto"/>
            </w:tcBorders>
          </w:tcPr>
          <w:p w:rsidR="006F3795" w:rsidRDefault="006F3795"/>
        </w:tc>
        <w:tc>
          <w:tcPr>
            <w:tcW w:w="3840" w:type="dxa"/>
            <w:tcBorders>
              <w:top w:val="single" w:sz="6" w:space="0" w:color="auto"/>
              <w:left w:val="single" w:sz="6" w:space="0" w:color="auto"/>
              <w:bottom w:val="double" w:sz="6" w:space="0" w:color="auto"/>
              <w:right w:val="single" w:sz="6" w:space="0" w:color="auto"/>
            </w:tcBorders>
          </w:tcPr>
          <w:p w:rsidR="006F3795" w:rsidRDefault="007A7EB7">
            <w:r>
              <w:t>БАЛАНС (пассив)</w:t>
            </w:r>
          </w:p>
        </w:tc>
        <w:tc>
          <w:tcPr>
            <w:tcW w:w="720" w:type="dxa"/>
            <w:tcBorders>
              <w:top w:val="single" w:sz="6" w:space="0" w:color="auto"/>
              <w:left w:val="single" w:sz="6" w:space="0" w:color="auto"/>
              <w:bottom w:val="double" w:sz="6" w:space="0" w:color="auto"/>
              <w:right w:val="single" w:sz="6" w:space="0" w:color="auto"/>
            </w:tcBorders>
          </w:tcPr>
          <w:p w:rsidR="006F3795" w:rsidRDefault="007A7EB7">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6F3795" w:rsidRDefault="007A7EB7">
            <w:pPr>
              <w:jc w:val="right"/>
            </w:pPr>
            <w:r>
              <w:t>3 487 729</w:t>
            </w:r>
          </w:p>
        </w:tc>
        <w:tc>
          <w:tcPr>
            <w:tcW w:w="1280" w:type="dxa"/>
            <w:tcBorders>
              <w:top w:val="single" w:sz="6" w:space="0" w:color="auto"/>
              <w:left w:val="single" w:sz="6" w:space="0" w:color="auto"/>
              <w:bottom w:val="double" w:sz="6" w:space="0" w:color="auto"/>
              <w:right w:val="single" w:sz="6" w:space="0" w:color="auto"/>
            </w:tcBorders>
          </w:tcPr>
          <w:p w:rsidR="006F3795" w:rsidRDefault="007A7EB7">
            <w:pPr>
              <w:jc w:val="right"/>
            </w:pPr>
            <w:r>
              <w:t>3 539 703</w:t>
            </w:r>
          </w:p>
        </w:tc>
        <w:tc>
          <w:tcPr>
            <w:tcW w:w="1280" w:type="dxa"/>
            <w:tcBorders>
              <w:top w:val="single" w:sz="6" w:space="0" w:color="auto"/>
              <w:left w:val="single" w:sz="6" w:space="0" w:color="auto"/>
              <w:bottom w:val="double" w:sz="6" w:space="0" w:color="auto"/>
              <w:right w:val="double" w:sz="6" w:space="0" w:color="auto"/>
            </w:tcBorders>
          </w:tcPr>
          <w:p w:rsidR="006F3795" w:rsidRDefault="007A7EB7">
            <w:pPr>
              <w:jc w:val="right"/>
            </w:pPr>
            <w:r>
              <w:t>3 176 519</w:t>
            </w:r>
          </w:p>
        </w:tc>
      </w:tr>
    </w:tbl>
    <w:p w:rsidR="006F3795" w:rsidRDefault="006F3795"/>
    <w:p w:rsidR="006F3795" w:rsidRDefault="007A7EB7">
      <w:pPr>
        <w:pStyle w:val="Headingbalance"/>
      </w:pPr>
      <w:r>
        <w:t>Отчет о финансовых результатах</w:t>
      </w:r>
    </w:p>
    <w:p w:rsidR="006F3795" w:rsidRDefault="007A7EB7">
      <w:pPr>
        <w:jc w:val="center"/>
        <w:rPr>
          <w:b/>
          <w:bCs/>
        </w:rPr>
      </w:pPr>
      <w:r>
        <w:rPr>
          <w:b/>
          <w:bCs/>
        </w:rPr>
        <w:t>за Январь - Сентябрь 2018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6F3795">
        <w:tc>
          <w:tcPr>
            <w:tcW w:w="6112" w:type="dxa"/>
            <w:tcBorders>
              <w:top w:val="nil"/>
              <w:left w:val="nil"/>
              <w:bottom w:val="nil"/>
              <w:right w:val="nil"/>
            </w:tcBorders>
          </w:tcPr>
          <w:p w:rsidR="006F3795" w:rsidRDefault="006F3795"/>
        </w:tc>
        <w:tc>
          <w:tcPr>
            <w:tcW w:w="1560" w:type="dxa"/>
            <w:tcBorders>
              <w:top w:val="nil"/>
              <w:left w:val="nil"/>
              <w:bottom w:val="nil"/>
              <w:right w:val="nil"/>
            </w:tcBorders>
          </w:tcPr>
          <w:p w:rsidR="006F3795" w:rsidRDefault="006F3795"/>
        </w:tc>
        <w:tc>
          <w:tcPr>
            <w:tcW w:w="1580" w:type="dxa"/>
            <w:tcBorders>
              <w:top w:val="single" w:sz="6" w:space="0" w:color="auto"/>
              <w:left w:val="single" w:sz="6" w:space="0" w:color="auto"/>
              <w:bottom w:val="single" w:sz="6" w:space="0" w:color="auto"/>
              <w:right w:val="single" w:sz="6" w:space="0" w:color="auto"/>
            </w:tcBorders>
          </w:tcPr>
          <w:p w:rsidR="006F3795" w:rsidRDefault="007A7EB7">
            <w:pPr>
              <w:jc w:val="center"/>
            </w:pPr>
            <w:r>
              <w:t>Коды</w:t>
            </w:r>
          </w:p>
        </w:tc>
      </w:tr>
      <w:tr w:rsidR="006F3795">
        <w:tc>
          <w:tcPr>
            <w:tcW w:w="7672" w:type="dxa"/>
            <w:gridSpan w:val="2"/>
            <w:tcBorders>
              <w:top w:val="nil"/>
              <w:left w:val="nil"/>
              <w:bottom w:val="nil"/>
              <w:right w:val="nil"/>
            </w:tcBorders>
          </w:tcPr>
          <w:p w:rsidR="006F3795" w:rsidRDefault="007A7EB7">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6F3795" w:rsidRDefault="007A7EB7">
            <w:pPr>
              <w:jc w:val="center"/>
              <w:rPr>
                <w:b/>
                <w:bCs/>
              </w:rPr>
            </w:pPr>
            <w:r>
              <w:rPr>
                <w:b/>
                <w:bCs/>
              </w:rPr>
              <w:t>0710002</w:t>
            </w:r>
          </w:p>
        </w:tc>
      </w:tr>
      <w:tr w:rsidR="006F3795">
        <w:tc>
          <w:tcPr>
            <w:tcW w:w="6112" w:type="dxa"/>
            <w:tcBorders>
              <w:top w:val="nil"/>
              <w:left w:val="nil"/>
              <w:bottom w:val="nil"/>
              <w:right w:val="nil"/>
            </w:tcBorders>
          </w:tcPr>
          <w:p w:rsidR="006F3795" w:rsidRDefault="006F3795"/>
        </w:tc>
        <w:tc>
          <w:tcPr>
            <w:tcW w:w="1560" w:type="dxa"/>
            <w:tcBorders>
              <w:top w:val="nil"/>
              <w:left w:val="nil"/>
              <w:bottom w:val="nil"/>
              <w:right w:val="nil"/>
            </w:tcBorders>
          </w:tcPr>
          <w:p w:rsidR="006F3795" w:rsidRDefault="007A7EB7">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6F3795" w:rsidRDefault="007A7EB7">
            <w:pPr>
              <w:jc w:val="center"/>
              <w:rPr>
                <w:b/>
                <w:bCs/>
              </w:rPr>
            </w:pPr>
            <w:r>
              <w:rPr>
                <w:b/>
                <w:bCs/>
              </w:rPr>
              <w:t>30.09.2018</w:t>
            </w:r>
          </w:p>
        </w:tc>
      </w:tr>
      <w:tr w:rsidR="006F3795">
        <w:tc>
          <w:tcPr>
            <w:tcW w:w="6112" w:type="dxa"/>
            <w:tcBorders>
              <w:top w:val="nil"/>
              <w:left w:val="nil"/>
              <w:bottom w:val="nil"/>
              <w:right w:val="nil"/>
            </w:tcBorders>
          </w:tcPr>
          <w:p w:rsidR="006F3795" w:rsidRDefault="007A7EB7">
            <w:pPr>
              <w:rPr>
                <w:b/>
                <w:bCs/>
              </w:rPr>
            </w:pPr>
            <w:r>
              <w:t>Организация:</w:t>
            </w:r>
            <w:r>
              <w:rPr>
                <w:b/>
                <w:bCs/>
              </w:rPr>
              <w:t xml:space="preserve"> Публичное акционерное общество "Петербургский мельничный комбинат"</w:t>
            </w:r>
          </w:p>
        </w:tc>
        <w:tc>
          <w:tcPr>
            <w:tcW w:w="1560" w:type="dxa"/>
            <w:tcBorders>
              <w:top w:val="nil"/>
              <w:left w:val="nil"/>
              <w:bottom w:val="nil"/>
              <w:right w:val="nil"/>
            </w:tcBorders>
          </w:tcPr>
          <w:p w:rsidR="006F3795" w:rsidRDefault="007A7EB7">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6F3795" w:rsidRDefault="007A7EB7">
            <w:pPr>
              <w:jc w:val="center"/>
              <w:rPr>
                <w:b/>
                <w:bCs/>
              </w:rPr>
            </w:pPr>
            <w:r>
              <w:rPr>
                <w:b/>
                <w:bCs/>
              </w:rPr>
              <w:t>00941903</w:t>
            </w:r>
          </w:p>
        </w:tc>
      </w:tr>
      <w:tr w:rsidR="006F3795">
        <w:tc>
          <w:tcPr>
            <w:tcW w:w="6112" w:type="dxa"/>
            <w:tcBorders>
              <w:top w:val="nil"/>
              <w:left w:val="nil"/>
              <w:bottom w:val="nil"/>
              <w:right w:val="nil"/>
            </w:tcBorders>
          </w:tcPr>
          <w:p w:rsidR="006F3795" w:rsidRDefault="007A7EB7">
            <w:r>
              <w:t>Идентификационный номер налогоплательщика</w:t>
            </w:r>
          </w:p>
        </w:tc>
        <w:tc>
          <w:tcPr>
            <w:tcW w:w="1560" w:type="dxa"/>
            <w:tcBorders>
              <w:top w:val="nil"/>
              <w:left w:val="nil"/>
              <w:bottom w:val="nil"/>
              <w:right w:val="nil"/>
            </w:tcBorders>
          </w:tcPr>
          <w:p w:rsidR="006F3795" w:rsidRDefault="007A7EB7">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6F3795" w:rsidRDefault="007A7EB7">
            <w:pPr>
              <w:jc w:val="center"/>
              <w:rPr>
                <w:b/>
                <w:bCs/>
              </w:rPr>
            </w:pPr>
            <w:r>
              <w:rPr>
                <w:b/>
                <w:bCs/>
              </w:rPr>
              <w:t>7810229592</w:t>
            </w:r>
          </w:p>
        </w:tc>
      </w:tr>
      <w:tr w:rsidR="006F3795">
        <w:tc>
          <w:tcPr>
            <w:tcW w:w="6112" w:type="dxa"/>
            <w:tcBorders>
              <w:top w:val="nil"/>
              <w:left w:val="nil"/>
              <w:bottom w:val="nil"/>
              <w:right w:val="nil"/>
            </w:tcBorders>
          </w:tcPr>
          <w:p w:rsidR="006F3795" w:rsidRDefault="007A7EB7">
            <w:pPr>
              <w:rPr>
                <w:b/>
                <w:bCs/>
              </w:rPr>
            </w:pPr>
            <w:r>
              <w:t>Вид деятельности:</w:t>
            </w:r>
            <w:r>
              <w:rPr>
                <w:b/>
                <w:bCs/>
              </w:rPr>
              <w:t xml:space="preserve"> Производство муки и крупы из зерновых культур</w:t>
            </w:r>
          </w:p>
        </w:tc>
        <w:tc>
          <w:tcPr>
            <w:tcW w:w="1560" w:type="dxa"/>
            <w:tcBorders>
              <w:top w:val="nil"/>
              <w:left w:val="nil"/>
              <w:bottom w:val="nil"/>
              <w:right w:val="nil"/>
            </w:tcBorders>
          </w:tcPr>
          <w:p w:rsidR="006F3795" w:rsidRDefault="007A7EB7">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6F3795" w:rsidRDefault="007A7EB7">
            <w:pPr>
              <w:jc w:val="center"/>
              <w:rPr>
                <w:b/>
                <w:bCs/>
              </w:rPr>
            </w:pPr>
            <w:r>
              <w:rPr>
                <w:b/>
                <w:bCs/>
              </w:rPr>
              <w:t>10.61.2</w:t>
            </w:r>
          </w:p>
        </w:tc>
      </w:tr>
      <w:tr w:rsidR="006F3795">
        <w:tc>
          <w:tcPr>
            <w:tcW w:w="6112" w:type="dxa"/>
            <w:tcBorders>
              <w:top w:val="nil"/>
              <w:left w:val="nil"/>
              <w:bottom w:val="nil"/>
              <w:right w:val="nil"/>
            </w:tcBorders>
          </w:tcPr>
          <w:p w:rsidR="006F3795" w:rsidRDefault="007A7EB7">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6F3795" w:rsidRDefault="007A7EB7">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6F3795" w:rsidRDefault="007A7EB7">
            <w:pPr>
              <w:jc w:val="center"/>
              <w:rPr>
                <w:b/>
                <w:bCs/>
              </w:rPr>
            </w:pPr>
            <w:r>
              <w:rPr>
                <w:b/>
                <w:bCs/>
              </w:rPr>
              <w:t>1 22 47 / 16</w:t>
            </w:r>
          </w:p>
        </w:tc>
      </w:tr>
      <w:tr w:rsidR="006F3795">
        <w:tc>
          <w:tcPr>
            <w:tcW w:w="6112" w:type="dxa"/>
            <w:tcBorders>
              <w:top w:val="nil"/>
              <w:left w:val="nil"/>
              <w:bottom w:val="nil"/>
              <w:right w:val="nil"/>
            </w:tcBorders>
          </w:tcPr>
          <w:p w:rsidR="006F3795" w:rsidRDefault="007A7EB7">
            <w:pPr>
              <w:rPr>
                <w:b/>
                <w:bCs/>
              </w:rPr>
            </w:pPr>
            <w:r>
              <w:t>Единица измерения:</w:t>
            </w:r>
            <w:r>
              <w:rPr>
                <w:b/>
                <w:bCs/>
              </w:rPr>
              <w:t xml:space="preserve"> тыс. руб.</w:t>
            </w:r>
          </w:p>
        </w:tc>
        <w:tc>
          <w:tcPr>
            <w:tcW w:w="1560" w:type="dxa"/>
            <w:tcBorders>
              <w:top w:val="nil"/>
              <w:left w:val="nil"/>
              <w:bottom w:val="nil"/>
              <w:right w:val="nil"/>
            </w:tcBorders>
          </w:tcPr>
          <w:p w:rsidR="006F3795" w:rsidRDefault="007A7EB7">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6F3795" w:rsidRDefault="007A7EB7">
            <w:pPr>
              <w:jc w:val="center"/>
              <w:rPr>
                <w:b/>
                <w:bCs/>
              </w:rPr>
            </w:pPr>
            <w:r>
              <w:rPr>
                <w:b/>
                <w:bCs/>
              </w:rPr>
              <w:t>384</w:t>
            </w:r>
          </w:p>
        </w:tc>
      </w:tr>
      <w:tr w:rsidR="006F3795">
        <w:tc>
          <w:tcPr>
            <w:tcW w:w="6112" w:type="dxa"/>
            <w:tcBorders>
              <w:top w:val="nil"/>
              <w:left w:val="nil"/>
              <w:bottom w:val="nil"/>
              <w:right w:val="nil"/>
            </w:tcBorders>
          </w:tcPr>
          <w:p w:rsidR="006F3795" w:rsidRDefault="007A7EB7">
            <w:pPr>
              <w:rPr>
                <w:b/>
                <w:bCs/>
              </w:rPr>
            </w:pPr>
            <w:r>
              <w:t>Местонахождение (адрес):</w:t>
            </w:r>
            <w:r>
              <w:rPr>
                <w:b/>
                <w:bCs/>
              </w:rPr>
              <w:t xml:space="preserve"> 196240 Российская Федерация, г. </w:t>
            </w:r>
            <w:r>
              <w:rPr>
                <w:b/>
                <w:bCs/>
              </w:rPr>
              <w:lastRenderedPageBreak/>
              <w:t xml:space="preserve">Санкт-Петербург, 4-ый </w:t>
            </w:r>
            <w:proofErr w:type="spellStart"/>
            <w:r>
              <w:rPr>
                <w:b/>
                <w:bCs/>
              </w:rPr>
              <w:t>Предпортовый</w:t>
            </w:r>
            <w:proofErr w:type="spellEnd"/>
            <w:r>
              <w:rPr>
                <w:b/>
                <w:bCs/>
              </w:rPr>
              <w:t xml:space="preserve"> проезд 5</w:t>
            </w:r>
          </w:p>
        </w:tc>
        <w:tc>
          <w:tcPr>
            <w:tcW w:w="1560" w:type="dxa"/>
            <w:tcBorders>
              <w:top w:val="nil"/>
              <w:left w:val="nil"/>
              <w:bottom w:val="nil"/>
              <w:right w:val="nil"/>
            </w:tcBorders>
          </w:tcPr>
          <w:p w:rsidR="006F3795" w:rsidRDefault="006F3795"/>
        </w:tc>
        <w:tc>
          <w:tcPr>
            <w:tcW w:w="1580" w:type="dxa"/>
            <w:tcBorders>
              <w:top w:val="nil"/>
              <w:left w:val="nil"/>
              <w:bottom w:val="nil"/>
              <w:right w:val="nil"/>
            </w:tcBorders>
          </w:tcPr>
          <w:p w:rsidR="006F3795" w:rsidRDefault="006F3795"/>
        </w:tc>
      </w:tr>
    </w:tbl>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6F3795">
        <w:tc>
          <w:tcPr>
            <w:tcW w:w="512" w:type="dxa"/>
            <w:tcBorders>
              <w:top w:val="double" w:sz="6" w:space="0" w:color="auto"/>
              <w:left w:val="double" w:sz="6" w:space="0" w:color="auto"/>
              <w:bottom w:val="single" w:sz="6" w:space="0" w:color="auto"/>
              <w:right w:val="single" w:sz="6" w:space="0" w:color="auto"/>
            </w:tcBorders>
          </w:tcPr>
          <w:p w:rsidR="006F3795" w:rsidRDefault="007A7EB7">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6F3795" w:rsidRDefault="007A7EB7">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6F3795" w:rsidRDefault="007A7EB7">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6F3795" w:rsidRDefault="007A7EB7">
            <w:pPr>
              <w:jc w:val="center"/>
            </w:pPr>
            <w:r>
              <w:t xml:space="preserve"> </w:t>
            </w:r>
            <w:proofErr w:type="gramStart"/>
            <w:r>
              <w:t>За  9</w:t>
            </w:r>
            <w:proofErr w:type="gramEnd"/>
            <w:r>
              <w:t xml:space="preserve"> мес.2018 г.</w:t>
            </w:r>
          </w:p>
        </w:tc>
        <w:tc>
          <w:tcPr>
            <w:tcW w:w="1360" w:type="dxa"/>
            <w:tcBorders>
              <w:top w:val="double" w:sz="6" w:space="0" w:color="auto"/>
              <w:left w:val="single" w:sz="6" w:space="0" w:color="auto"/>
              <w:bottom w:val="single" w:sz="6" w:space="0" w:color="auto"/>
              <w:right w:val="double" w:sz="6" w:space="0" w:color="auto"/>
            </w:tcBorders>
          </w:tcPr>
          <w:p w:rsidR="006F3795" w:rsidRDefault="007A7EB7">
            <w:pPr>
              <w:jc w:val="center"/>
            </w:pPr>
            <w:r>
              <w:t xml:space="preserve"> </w:t>
            </w:r>
            <w:proofErr w:type="gramStart"/>
            <w:r>
              <w:t>За  9</w:t>
            </w:r>
            <w:proofErr w:type="gramEnd"/>
            <w:r>
              <w:t xml:space="preserve"> мес.2017 г.</w:t>
            </w:r>
          </w:p>
        </w:tc>
      </w:tr>
      <w:tr w:rsidR="006F3795">
        <w:tc>
          <w:tcPr>
            <w:tcW w:w="512" w:type="dxa"/>
            <w:tcBorders>
              <w:top w:val="single" w:sz="6" w:space="0" w:color="auto"/>
              <w:left w:val="double" w:sz="6" w:space="0" w:color="auto"/>
              <w:bottom w:val="single" w:sz="6" w:space="0" w:color="auto"/>
              <w:right w:val="single" w:sz="6" w:space="0" w:color="auto"/>
            </w:tcBorders>
          </w:tcPr>
          <w:p w:rsidR="006F3795" w:rsidRDefault="007A7EB7">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6F3795" w:rsidRDefault="007A7EB7">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6F3795" w:rsidRDefault="007A7EB7">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6F3795" w:rsidRDefault="007A7EB7">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6F3795" w:rsidRDefault="007A7EB7">
            <w:pPr>
              <w:jc w:val="center"/>
            </w:pPr>
            <w:r>
              <w:t>5</w:t>
            </w:r>
          </w:p>
        </w:tc>
      </w:tr>
      <w:tr w:rsidR="006F3795">
        <w:tc>
          <w:tcPr>
            <w:tcW w:w="512" w:type="dxa"/>
            <w:tcBorders>
              <w:top w:val="single" w:sz="6" w:space="0" w:color="auto"/>
              <w:left w:val="double" w:sz="6" w:space="0" w:color="auto"/>
              <w:bottom w:val="single" w:sz="6" w:space="0" w:color="auto"/>
              <w:right w:val="single" w:sz="6" w:space="0" w:color="auto"/>
            </w:tcBorders>
          </w:tcPr>
          <w:p w:rsidR="006F3795" w:rsidRDefault="006F3795"/>
        </w:tc>
        <w:tc>
          <w:tcPr>
            <w:tcW w:w="5140" w:type="dxa"/>
            <w:tcBorders>
              <w:top w:val="single" w:sz="6" w:space="0" w:color="auto"/>
              <w:left w:val="single" w:sz="6" w:space="0" w:color="auto"/>
              <w:bottom w:val="single" w:sz="6" w:space="0" w:color="auto"/>
              <w:right w:val="single" w:sz="6" w:space="0" w:color="auto"/>
            </w:tcBorders>
          </w:tcPr>
          <w:p w:rsidR="006F3795" w:rsidRDefault="007A7EB7">
            <w:r>
              <w:t>Выручка</w:t>
            </w:r>
          </w:p>
        </w:tc>
        <w:tc>
          <w:tcPr>
            <w:tcW w:w="640" w:type="dxa"/>
            <w:tcBorders>
              <w:top w:val="single" w:sz="6" w:space="0" w:color="auto"/>
              <w:left w:val="single" w:sz="6" w:space="0" w:color="auto"/>
              <w:bottom w:val="single" w:sz="6" w:space="0" w:color="auto"/>
              <w:right w:val="single" w:sz="6" w:space="0" w:color="auto"/>
            </w:tcBorders>
          </w:tcPr>
          <w:p w:rsidR="006F3795" w:rsidRDefault="007A7EB7">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6F3795" w:rsidRDefault="007A7EB7">
            <w:pPr>
              <w:jc w:val="right"/>
            </w:pPr>
            <w:r>
              <w:t>3 171 554</w:t>
            </w:r>
          </w:p>
        </w:tc>
        <w:tc>
          <w:tcPr>
            <w:tcW w:w="1360" w:type="dxa"/>
            <w:tcBorders>
              <w:top w:val="single" w:sz="6" w:space="0" w:color="auto"/>
              <w:left w:val="single" w:sz="6" w:space="0" w:color="auto"/>
              <w:bottom w:val="single" w:sz="6" w:space="0" w:color="auto"/>
              <w:right w:val="double" w:sz="6" w:space="0" w:color="auto"/>
            </w:tcBorders>
          </w:tcPr>
          <w:p w:rsidR="006F3795" w:rsidRDefault="007A7EB7">
            <w:pPr>
              <w:jc w:val="right"/>
            </w:pPr>
            <w:r>
              <w:t>3 356 877</w:t>
            </w:r>
          </w:p>
        </w:tc>
      </w:tr>
      <w:tr w:rsidR="006F3795">
        <w:tc>
          <w:tcPr>
            <w:tcW w:w="512" w:type="dxa"/>
            <w:tcBorders>
              <w:top w:val="single" w:sz="6" w:space="0" w:color="auto"/>
              <w:left w:val="double" w:sz="6" w:space="0" w:color="auto"/>
              <w:bottom w:val="single" w:sz="6" w:space="0" w:color="auto"/>
              <w:right w:val="single" w:sz="6" w:space="0" w:color="auto"/>
            </w:tcBorders>
          </w:tcPr>
          <w:p w:rsidR="006F3795" w:rsidRDefault="006F3795"/>
        </w:tc>
        <w:tc>
          <w:tcPr>
            <w:tcW w:w="5140" w:type="dxa"/>
            <w:tcBorders>
              <w:top w:val="single" w:sz="6" w:space="0" w:color="auto"/>
              <w:left w:val="single" w:sz="6" w:space="0" w:color="auto"/>
              <w:bottom w:val="single" w:sz="6" w:space="0" w:color="auto"/>
              <w:right w:val="single" w:sz="6" w:space="0" w:color="auto"/>
            </w:tcBorders>
          </w:tcPr>
          <w:p w:rsidR="006F3795" w:rsidRDefault="007A7EB7">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6F3795" w:rsidRDefault="007A7EB7">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6F3795" w:rsidRDefault="007A7EB7">
            <w:pPr>
              <w:jc w:val="right"/>
            </w:pPr>
            <w:r>
              <w:t>-2 000 500</w:t>
            </w:r>
          </w:p>
        </w:tc>
        <w:tc>
          <w:tcPr>
            <w:tcW w:w="1360" w:type="dxa"/>
            <w:tcBorders>
              <w:top w:val="single" w:sz="6" w:space="0" w:color="auto"/>
              <w:left w:val="single" w:sz="6" w:space="0" w:color="auto"/>
              <w:bottom w:val="single" w:sz="6" w:space="0" w:color="auto"/>
              <w:right w:val="double" w:sz="6" w:space="0" w:color="auto"/>
            </w:tcBorders>
          </w:tcPr>
          <w:p w:rsidR="006F3795" w:rsidRDefault="007A7EB7">
            <w:pPr>
              <w:jc w:val="right"/>
            </w:pPr>
            <w:r>
              <w:t>-2 295 416</w:t>
            </w:r>
          </w:p>
        </w:tc>
      </w:tr>
      <w:tr w:rsidR="006F3795">
        <w:tc>
          <w:tcPr>
            <w:tcW w:w="512" w:type="dxa"/>
            <w:tcBorders>
              <w:top w:val="single" w:sz="6" w:space="0" w:color="auto"/>
              <w:left w:val="double" w:sz="6" w:space="0" w:color="auto"/>
              <w:bottom w:val="single" w:sz="6" w:space="0" w:color="auto"/>
              <w:right w:val="single" w:sz="6" w:space="0" w:color="auto"/>
            </w:tcBorders>
          </w:tcPr>
          <w:p w:rsidR="006F3795" w:rsidRDefault="006F3795"/>
        </w:tc>
        <w:tc>
          <w:tcPr>
            <w:tcW w:w="5140" w:type="dxa"/>
            <w:tcBorders>
              <w:top w:val="single" w:sz="6" w:space="0" w:color="auto"/>
              <w:left w:val="single" w:sz="6" w:space="0" w:color="auto"/>
              <w:bottom w:val="single" w:sz="6" w:space="0" w:color="auto"/>
              <w:right w:val="single" w:sz="6" w:space="0" w:color="auto"/>
            </w:tcBorders>
          </w:tcPr>
          <w:p w:rsidR="006F3795" w:rsidRDefault="007A7EB7">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6F3795" w:rsidRDefault="007A7EB7">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6F3795" w:rsidRDefault="007A7EB7">
            <w:pPr>
              <w:jc w:val="right"/>
            </w:pPr>
            <w:r>
              <w:t>1 171 054</w:t>
            </w:r>
          </w:p>
        </w:tc>
        <w:tc>
          <w:tcPr>
            <w:tcW w:w="1360" w:type="dxa"/>
            <w:tcBorders>
              <w:top w:val="single" w:sz="6" w:space="0" w:color="auto"/>
              <w:left w:val="single" w:sz="6" w:space="0" w:color="auto"/>
              <w:bottom w:val="single" w:sz="6" w:space="0" w:color="auto"/>
              <w:right w:val="double" w:sz="6" w:space="0" w:color="auto"/>
            </w:tcBorders>
          </w:tcPr>
          <w:p w:rsidR="006F3795" w:rsidRDefault="007A7EB7">
            <w:pPr>
              <w:jc w:val="right"/>
            </w:pPr>
            <w:r>
              <w:t>1 061 461</w:t>
            </w:r>
          </w:p>
        </w:tc>
      </w:tr>
      <w:tr w:rsidR="006F3795">
        <w:tc>
          <w:tcPr>
            <w:tcW w:w="512" w:type="dxa"/>
            <w:tcBorders>
              <w:top w:val="single" w:sz="6" w:space="0" w:color="auto"/>
              <w:left w:val="double" w:sz="6" w:space="0" w:color="auto"/>
              <w:bottom w:val="single" w:sz="6" w:space="0" w:color="auto"/>
              <w:right w:val="single" w:sz="6" w:space="0" w:color="auto"/>
            </w:tcBorders>
          </w:tcPr>
          <w:p w:rsidR="006F3795" w:rsidRDefault="006F3795"/>
        </w:tc>
        <w:tc>
          <w:tcPr>
            <w:tcW w:w="5140" w:type="dxa"/>
            <w:tcBorders>
              <w:top w:val="single" w:sz="6" w:space="0" w:color="auto"/>
              <w:left w:val="single" w:sz="6" w:space="0" w:color="auto"/>
              <w:bottom w:val="single" w:sz="6" w:space="0" w:color="auto"/>
              <w:right w:val="single" w:sz="6" w:space="0" w:color="auto"/>
            </w:tcBorders>
          </w:tcPr>
          <w:p w:rsidR="006F3795" w:rsidRDefault="007A7EB7">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6F3795" w:rsidRDefault="007A7EB7">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6F3795" w:rsidRDefault="007A7EB7">
            <w:pPr>
              <w:jc w:val="right"/>
            </w:pPr>
            <w:r>
              <w:t>-427 746</w:t>
            </w:r>
          </w:p>
        </w:tc>
        <w:tc>
          <w:tcPr>
            <w:tcW w:w="1360" w:type="dxa"/>
            <w:tcBorders>
              <w:top w:val="single" w:sz="6" w:space="0" w:color="auto"/>
              <w:left w:val="single" w:sz="6" w:space="0" w:color="auto"/>
              <w:bottom w:val="single" w:sz="6" w:space="0" w:color="auto"/>
              <w:right w:val="double" w:sz="6" w:space="0" w:color="auto"/>
            </w:tcBorders>
          </w:tcPr>
          <w:p w:rsidR="006F3795" w:rsidRDefault="007A7EB7">
            <w:pPr>
              <w:jc w:val="right"/>
            </w:pPr>
            <w:r>
              <w:t>-363 702</w:t>
            </w:r>
          </w:p>
        </w:tc>
      </w:tr>
      <w:tr w:rsidR="006F3795">
        <w:tc>
          <w:tcPr>
            <w:tcW w:w="512" w:type="dxa"/>
            <w:tcBorders>
              <w:top w:val="single" w:sz="6" w:space="0" w:color="auto"/>
              <w:left w:val="double" w:sz="6" w:space="0" w:color="auto"/>
              <w:bottom w:val="single" w:sz="6" w:space="0" w:color="auto"/>
              <w:right w:val="single" w:sz="6" w:space="0" w:color="auto"/>
            </w:tcBorders>
          </w:tcPr>
          <w:p w:rsidR="006F3795" w:rsidRDefault="006F3795"/>
        </w:tc>
        <w:tc>
          <w:tcPr>
            <w:tcW w:w="5140" w:type="dxa"/>
            <w:tcBorders>
              <w:top w:val="single" w:sz="6" w:space="0" w:color="auto"/>
              <w:left w:val="single" w:sz="6" w:space="0" w:color="auto"/>
              <w:bottom w:val="single" w:sz="6" w:space="0" w:color="auto"/>
              <w:right w:val="single" w:sz="6" w:space="0" w:color="auto"/>
            </w:tcBorders>
          </w:tcPr>
          <w:p w:rsidR="006F3795" w:rsidRDefault="007A7EB7">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6F3795" w:rsidRDefault="007A7EB7">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6F3795" w:rsidRDefault="007A7EB7">
            <w:pPr>
              <w:jc w:val="right"/>
            </w:pPr>
            <w:r>
              <w:t>-178 187</w:t>
            </w:r>
          </w:p>
        </w:tc>
        <w:tc>
          <w:tcPr>
            <w:tcW w:w="1360" w:type="dxa"/>
            <w:tcBorders>
              <w:top w:val="single" w:sz="6" w:space="0" w:color="auto"/>
              <w:left w:val="single" w:sz="6" w:space="0" w:color="auto"/>
              <w:bottom w:val="single" w:sz="6" w:space="0" w:color="auto"/>
              <w:right w:val="double" w:sz="6" w:space="0" w:color="auto"/>
            </w:tcBorders>
          </w:tcPr>
          <w:p w:rsidR="006F3795" w:rsidRDefault="007A7EB7">
            <w:pPr>
              <w:jc w:val="right"/>
            </w:pPr>
            <w:r>
              <w:t>-146 582</w:t>
            </w:r>
          </w:p>
        </w:tc>
      </w:tr>
      <w:tr w:rsidR="006F3795">
        <w:tc>
          <w:tcPr>
            <w:tcW w:w="512" w:type="dxa"/>
            <w:tcBorders>
              <w:top w:val="single" w:sz="6" w:space="0" w:color="auto"/>
              <w:left w:val="double" w:sz="6" w:space="0" w:color="auto"/>
              <w:bottom w:val="single" w:sz="6" w:space="0" w:color="auto"/>
              <w:right w:val="single" w:sz="6" w:space="0" w:color="auto"/>
            </w:tcBorders>
          </w:tcPr>
          <w:p w:rsidR="006F3795" w:rsidRDefault="006F3795"/>
        </w:tc>
        <w:tc>
          <w:tcPr>
            <w:tcW w:w="5140" w:type="dxa"/>
            <w:tcBorders>
              <w:top w:val="single" w:sz="6" w:space="0" w:color="auto"/>
              <w:left w:val="single" w:sz="6" w:space="0" w:color="auto"/>
              <w:bottom w:val="single" w:sz="6" w:space="0" w:color="auto"/>
              <w:right w:val="single" w:sz="6" w:space="0" w:color="auto"/>
            </w:tcBorders>
          </w:tcPr>
          <w:p w:rsidR="006F3795" w:rsidRDefault="007A7EB7">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6F3795" w:rsidRDefault="007A7EB7">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6F3795" w:rsidRDefault="007A7EB7">
            <w:pPr>
              <w:jc w:val="right"/>
            </w:pPr>
            <w:r>
              <w:t>565 121</w:t>
            </w:r>
          </w:p>
        </w:tc>
        <w:tc>
          <w:tcPr>
            <w:tcW w:w="1360" w:type="dxa"/>
            <w:tcBorders>
              <w:top w:val="single" w:sz="6" w:space="0" w:color="auto"/>
              <w:left w:val="single" w:sz="6" w:space="0" w:color="auto"/>
              <w:bottom w:val="single" w:sz="6" w:space="0" w:color="auto"/>
              <w:right w:val="double" w:sz="6" w:space="0" w:color="auto"/>
            </w:tcBorders>
          </w:tcPr>
          <w:p w:rsidR="006F3795" w:rsidRDefault="007A7EB7">
            <w:pPr>
              <w:jc w:val="right"/>
            </w:pPr>
            <w:r>
              <w:t>551 177</w:t>
            </w:r>
          </w:p>
        </w:tc>
      </w:tr>
      <w:tr w:rsidR="006F3795">
        <w:tc>
          <w:tcPr>
            <w:tcW w:w="512" w:type="dxa"/>
            <w:tcBorders>
              <w:top w:val="single" w:sz="6" w:space="0" w:color="auto"/>
              <w:left w:val="double" w:sz="6" w:space="0" w:color="auto"/>
              <w:bottom w:val="single" w:sz="6" w:space="0" w:color="auto"/>
              <w:right w:val="single" w:sz="6" w:space="0" w:color="auto"/>
            </w:tcBorders>
          </w:tcPr>
          <w:p w:rsidR="006F3795" w:rsidRDefault="006F3795"/>
        </w:tc>
        <w:tc>
          <w:tcPr>
            <w:tcW w:w="5140" w:type="dxa"/>
            <w:tcBorders>
              <w:top w:val="single" w:sz="6" w:space="0" w:color="auto"/>
              <w:left w:val="single" w:sz="6" w:space="0" w:color="auto"/>
              <w:bottom w:val="single" w:sz="6" w:space="0" w:color="auto"/>
              <w:right w:val="single" w:sz="6" w:space="0" w:color="auto"/>
            </w:tcBorders>
          </w:tcPr>
          <w:p w:rsidR="006F3795" w:rsidRDefault="007A7EB7">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6F3795" w:rsidRDefault="007A7EB7">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6F3795" w:rsidRDefault="007A7EB7">
            <w:pPr>
              <w:jc w:val="right"/>
            </w:pPr>
            <w:r>
              <w:t>183 700</w:t>
            </w:r>
          </w:p>
        </w:tc>
        <w:tc>
          <w:tcPr>
            <w:tcW w:w="1360" w:type="dxa"/>
            <w:tcBorders>
              <w:top w:val="single" w:sz="6" w:space="0" w:color="auto"/>
              <w:left w:val="single" w:sz="6" w:space="0" w:color="auto"/>
              <w:bottom w:val="single" w:sz="6" w:space="0" w:color="auto"/>
              <w:right w:val="double" w:sz="6" w:space="0" w:color="auto"/>
            </w:tcBorders>
          </w:tcPr>
          <w:p w:rsidR="006F3795" w:rsidRDefault="007A7EB7">
            <w:pPr>
              <w:jc w:val="right"/>
            </w:pPr>
            <w:r>
              <w:t>74 000</w:t>
            </w:r>
          </w:p>
        </w:tc>
      </w:tr>
      <w:tr w:rsidR="006F3795">
        <w:tc>
          <w:tcPr>
            <w:tcW w:w="512" w:type="dxa"/>
            <w:tcBorders>
              <w:top w:val="single" w:sz="6" w:space="0" w:color="auto"/>
              <w:left w:val="double" w:sz="6" w:space="0" w:color="auto"/>
              <w:bottom w:val="single" w:sz="6" w:space="0" w:color="auto"/>
              <w:right w:val="single" w:sz="6" w:space="0" w:color="auto"/>
            </w:tcBorders>
          </w:tcPr>
          <w:p w:rsidR="006F3795" w:rsidRDefault="006F3795"/>
        </w:tc>
        <w:tc>
          <w:tcPr>
            <w:tcW w:w="5140" w:type="dxa"/>
            <w:tcBorders>
              <w:top w:val="single" w:sz="6" w:space="0" w:color="auto"/>
              <w:left w:val="single" w:sz="6" w:space="0" w:color="auto"/>
              <w:bottom w:val="single" w:sz="6" w:space="0" w:color="auto"/>
              <w:right w:val="single" w:sz="6" w:space="0" w:color="auto"/>
            </w:tcBorders>
          </w:tcPr>
          <w:p w:rsidR="006F3795" w:rsidRDefault="007A7EB7">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6F3795" w:rsidRDefault="007A7EB7">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6F3795" w:rsidRDefault="007A7EB7">
            <w:pPr>
              <w:jc w:val="right"/>
            </w:pPr>
            <w:r>
              <w:t>65 604</w:t>
            </w:r>
          </w:p>
        </w:tc>
        <w:tc>
          <w:tcPr>
            <w:tcW w:w="1360" w:type="dxa"/>
            <w:tcBorders>
              <w:top w:val="single" w:sz="6" w:space="0" w:color="auto"/>
              <w:left w:val="single" w:sz="6" w:space="0" w:color="auto"/>
              <w:bottom w:val="single" w:sz="6" w:space="0" w:color="auto"/>
              <w:right w:val="double" w:sz="6" w:space="0" w:color="auto"/>
            </w:tcBorders>
          </w:tcPr>
          <w:p w:rsidR="006F3795" w:rsidRDefault="007A7EB7">
            <w:pPr>
              <w:jc w:val="right"/>
            </w:pPr>
            <w:r>
              <w:t>82 781</w:t>
            </w:r>
          </w:p>
        </w:tc>
      </w:tr>
      <w:tr w:rsidR="006F3795">
        <w:tc>
          <w:tcPr>
            <w:tcW w:w="512" w:type="dxa"/>
            <w:tcBorders>
              <w:top w:val="single" w:sz="6" w:space="0" w:color="auto"/>
              <w:left w:val="double" w:sz="6" w:space="0" w:color="auto"/>
              <w:bottom w:val="single" w:sz="6" w:space="0" w:color="auto"/>
              <w:right w:val="single" w:sz="6" w:space="0" w:color="auto"/>
            </w:tcBorders>
          </w:tcPr>
          <w:p w:rsidR="006F3795" w:rsidRDefault="006F3795"/>
        </w:tc>
        <w:tc>
          <w:tcPr>
            <w:tcW w:w="5140" w:type="dxa"/>
            <w:tcBorders>
              <w:top w:val="single" w:sz="6" w:space="0" w:color="auto"/>
              <w:left w:val="single" w:sz="6" w:space="0" w:color="auto"/>
              <w:bottom w:val="single" w:sz="6" w:space="0" w:color="auto"/>
              <w:right w:val="single" w:sz="6" w:space="0" w:color="auto"/>
            </w:tcBorders>
          </w:tcPr>
          <w:p w:rsidR="006F3795" w:rsidRDefault="007A7EB7">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6F3795" w:rsidRDefault="007A7EB7">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6F3795" w:rsidRDefault="007A7EB7">
            <w:pPr>
              <w:jc w:val="right"/>
            </w:pPr>
            <w:r>
              <w:t>-65 430</w:t>
            </w:r>
          </w:p>
        </w:tc>
        <w:tc>
          <w:tcPr>
            <w:tcW w:w="1360" w:type="dxa"/>
            <w:tcBorders>
              <w:top w:val="single" w:sz="6" w:space="0" w:color="auto"/>
              <w:left w:val="single" w:sz="6" w:space="0" w:color="auto"/>
              <w:bottom w:val="single" w:sz="6" w:space="0" w:color="auto"/>
              <w:right w:val="double" w:sz="6" w:space="0" w:color="auto"/>
            </w:tcBorders>
          </w:tcPr>
          <w:p w:rsidR="006F3795" w:rsidRDefault="007A7EB7">
            <w:pPr>
              <w:jc w:val="right"/>
            </w:pPr>
            <w:r>
              <w:t>-101 763</w:t>
            </w:r>
          </w:p>
        </w:tc>
      </w:tr>
      <w:tr w:rsidR="006F3795">
        <w:tc>
          <w:tcPr>
            <w:tcW w:w="512" w:type="dxa"/>
            <w:tcBorders>
              <w:top w:val="single" w:sz="6" w:space="0" w:color="auto"/>
              <w:left w:val="double" w:sz="6" w:space="0" w:color="auto"/>
              <w:bottom w:val="single" w:sz="6" w:space="0" w:color="auto"/>
              <w:right w:val="single" w:sz="6" w:space="0" w:color="auto"/>
            </w:tcBorders>
          </w:tcPr>
          <w:p w:rsidR="006F3795" w:rsidRDefault="006F3795"/>
        </w:tc>
        <w:tc>
          <w:tcPr>
            <w:tcW w:w="5140" w:type="dxa"/>
            <w:tcBorders>
              <w:top w:val="single" w:sz="6" w:space="0" w:color="auto"/>
              <w:left w:val="single" w:sz="6" w:space="0" w:color="auto"/>
              <w:bottom w:val="single" w:sz="6" w:space="0" w:color="auto"/>
              <w:right w:val="single" w:sz="6" w:space="0" w:color="auto"/>
            </w:tcBorders>
          </w:tcPr>
          <w:p w:rsidR="006F3795" w:rsidRDefault="007A7EB7">
            <w:r>
              <w:t>Прочие доходы</w:t>
            </w:r>
          </w:p>
        </w:tc>
        <w:tc>
          <w:tcPr>
            <w:tcW w:w="640" w:type="dxa"/>
            <w:tcBorders>
              <w:top w:val="single" w:sz="6" w:space="0" w:color="auto"/>
              <w:left w:val="single" w:sz="6" w:space="0" w:color="auto"/>
              <w:bottom w:val="single" w:sz="6" w:space="0" w:color="auto"/>
              <w:right w:val="single" w:sz="6" w:space="0" w:color="auto"/>
            </w:tcBorders>
          </w:tcPr>
          <w:p w:rsidR="006F3795" w:rsidRDefault="007A7EB7">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6F3795" w:rsidRDefault="007A7EB7">
            <w:pPr>
              <w:jc w:val="right"/>
            </w:pPr>
            <w:r>
              <w:t>44 723</w:t>
            </w:r>
          </w:p>
        </w:tc>
        <w:tc>
          <w:tcPr>
            <w:tcW w:w="1360" w:type="dxa"/>
            <w:tcBorders>
              <w:top w:val="single" w:sz="6" w:space="0" w:color="auto"/>
              <w:left w:val="single" w:sz="6" w:space="0" w:color="auto"/>
              <w:bottom w:val="single" w:sz="6" w:space="0" w:color="auto"/>
              <w:right w:val="double" w:sz="6" w:space="0" w:color="auto"/>
            </w:tcBorders>
          </w:tcPr>
          <w:p w:rsidR="006F3795" w:rsidRDefault="007A7EB7">
            <w:pPr>
              <w:jc w:val="right"/>
            </w:pPr>
            <w:r>
              <w:t>111 585</w:t>
            </w:r>
          </w:p>
        </w:tc>
      </w:tr>
      <w:tr w:rsidR="006F3795">
        <w:tc>
          <w:tcPr>
            <w:tcW w:w="512" w:type="dxa"/>
            <w:tcBorders>
              <w:top w:val="single" w:sz="6" w:space="0" w:color="auto"/>
              <w:left w:val="double" w:sz="6" w:space="0" w:color="auto"/>
              <w:bottom w:val="single" w:sz="6" w:space="0" w:color="auto"/>
              <w:right w:val="single" w:sz="6" w:space="0" w:color="auto"/>
            </w:tcBorders>
          </w:tcPr>
          <w:p w:rsidR="006F3795" w:rsidRDefault="006F3795"/>
        </w:tc>
        <w:tc>
          <w:tcPr>
            <w:tcW w:w="5140" w:type="dxa"/>
            <w:tcBorders>
              <w:top w:val="single" w:sz="6" w:space="0" w:color="auto"/>
              <w:left w:val="single" w:sz="6" w:space="0" w:color="auto"/>
              <w:bottom w:val="single" w:sz="6" w:space="0" w:color="auto"/>
              <w:right w:val="single" w:sz="6" w:space="0" w:color="auto"/>
            </w:tcBorders>
          </w:tcPr>
          <w:p w:rsidR="006F3795" w:rsidRDefault="007A7EB7">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6F3795" w:rsidRDefault="007A7EB7">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6F3795" w:rsidRDefault="007A7EB7">
            <w:pPr>
              <w:jc w:val="right"/>
            </w:pPr>
            <w:r>
              <w:t>-87 802</w:t>
            </w:r>
          </w:p>
        </w:tc>
        <w:tc>
          <w:tcPr>
            <w:tcW w:w="1360" w:type="dxa"/>
            <w:tcBorders>
              <w:top w:val="single" w:sz="6" w:space="0" w:color="auto"/>
              <w:left w:val="single" w:sz="6" w:space="0" w:color="auto"/>
              <w:bottom w:val="single" w:sz="6" w:space="0" w:color="auto"/>
              <w:right w:val="double" w:sz="6" w:space="0" w:color="auto"/>
            </w:tcBorders>
          </w:tcPr>
          <w:p w:rsidR="006F3795" w:rsidRDefault="007A7EB7">
            <w:pPr>
              <w:jc w:val="right"/>
            </w:pPr>
            <w:r>
              <w:t>-152 413</w:t>
            </w:r>
          </w:p>
        </w:tc>
      </w:tr>
      <w:tr w:rsidR="006F3795">
        <w:tc>
          <w:tcPr>
            <w:tcW w:w="512" w:type="dxa"/>
            <w:tcBorders>
              <w:top w:val="single" w:sz="6" w:space="0" w:color="auto"/>
              <w:left w:val="double" w:sz="6" w:space="0" w:color="auto"/>
              <w:bottom w:val="single" w:sz="6" w:space="0" w:color="auto"/>
              <w:right w:val="single" w:sz="6" w:space="0" w:color="auto"/>
            </w:tcBorders>
          </w:tcPr>
          <w:p w:rsidR="006F3795" w:rsidRDefault="006F3795"/>
        </w:tc>
        <w:tc>
          <w:tcPr>
            <w:tcW w:w="5140" w:type="dxa"/>
            <w:tcBorders>
              <w:top w:val="single" w:sz="6" w:space="0" w:color="auto"/>
              <w:left w:val="single" w:sz="6" w:space="0" w:color="auto"/>
              <w:bottom w:val="single" w:sz="6" w:space="0" w:color="auto"/>
              <w:right w:val="single" w:sz="6" w:space="0" w:color="auto"/>
            </w:tcBorders>
          </w:tcPr>
          <w:p w:rsidR="006F3795" w:rsidRDefault="007A7EB7">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6F3795" w:rsidRDefault="007A7EB7">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6F3795" w:rsidRDefault="007A7EB7">
            <w:pPr>
              <w:jc w:val="right"/>
            </w:pPr>
            <w:r>
              <w:t>705 916</w:t>
            </w:r>
          </w:p>
        </w:tc>
        <w:tc>
          <w:tcPr>
            <w:tcW w:w="1360" w:type="dxa"/>
            <w:tcBorders>
              <w:top w:val="single" w:sz="6" w:space="0" w:color="auto"/>
              <w:left w:val="single" w:sz="6" w:space="0" w:color="auto"/>
              <w:bottom w:val="single" w:sz="6" w:space="0" w:color="auto"/>
              <w:right w:val="double" w:sz="6" w:space="0" w:color="auto"/>
            </w:tcBorders>
          </w:tcPr>
          <w:p w:rsidR="006F3795" w:rsidRDefault="007A7EB7">
            <w:pPr>
              <w:jc w:val="right"/>
            </w:pPr>
            <w:r>
              <w:t>565 367</w:t>
            </w:r>
          </w:p>
        </w:tc>
      </w:tr>
      <w:tr w:rsidR="006F3795">
        <w:tc>
          <w:tcPr>
            <w:tcW w:w="512" w:type="dxa"/>
            <w:tcBorders>
              <w:top w:val="single" w:sz="6" w:space="0" w:color="auto"/>
              <w:left w:val="double" w:sz="6" w:space="0" w:color="auto"/>
              <w:bottom w:val="single" w:sz="6" w:space="0" w:color="auto"/>
              <w:right w:val="single" w:sz="6" w:space="0" w:color="auto"/>
            </w:tcBorders>
          </w:tcPr>
          <w:p w:rsidR="006F3795" w:rsidRDefault="006F3795"/>
        </w:tc>
        <w:tc>
          <w:tcPr>
            <w:tcW w:w="5140" w:type="dxa"/>
            <w:tcBorders>
              <w:top w:val="single" w:sz="6" w:space="0" w:color="auto"/>
              <w:left w:val="single" w:sz="6" w:space="0" w:color="auto"/>
              <w:bottom w:val="single" w:sz="6" w:space="0" w:color="auto"/>
              <w:right w:val="single" w:sz="6" w:space="0" w:color="auto"/>
            </w:tcBorders>
          </w:tcPr>
          <w:p w:rsidR="006F3795" w:rsidRDefault="007A7EB7">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6F3795" w:rsidRDefault="007A7EB7">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6F3795" w:rsidRDefault="007A7EB7">
            <w:pPr>
              <w:jc w:val="right"/>
            </w:pPr>
            <w:r>
              <w:t>-100 140</w:t>
            </w:r>
          </w:p>
        </w:tc>
        <w:tc>
          <w:tcPr>
            <w:tcW w:w="1360" w:type="dxa"/>
            <w:tcBorders>
              <w:top w:val="single" w:sz="6" w:space="0" w:color="auto"/>
              <w:left w:val="single" w:sz="6" w:space="0" w:color="auto"/>
              <w:bottom w:val="single" w:sz="6" w:space="0" w:color="auto"/>
              <w:right w:val="double" w:sz="6" w:space="0" w:color="auto"/>
            </w:tcBorders>
          </w:tcPr>
          <w:p w:rsidR="006F3795" w:rsidRDefault="007A7EB7">
            <w:pPr>
              <w:jc w:val="right"/>
            </w:pPr>
            <w:r>
              <w:t>-98 365</w:t>
            </w:r>
          </w:p>
        </w:tc>
      </w:tr>
      <w:tr w:rsidR="006F3795">
        <w:tc>
          <w:tcPr>
            <w:tcW w:w="512" w:type="dxa"/>
            <w:tcBorders>
              <w:top w:val="single" w:sz="6" w:space="0" w:color="auto"/>
              <w:left w:val="double" w:sz="6" w:space="0" w:color="auto"/>
              <w:bottom w:val="single" w:sz="6" w:space="0" w:color="auto"/>
              <w:right w:val="single" w:sz="6" w:space="0" w:color="auto"/>
            </w:tcBorders>
          </w:tcPr>
          <w:p w:rsidR="006F3795" w:rsidRDefault="006F3795"/>
        </w:tc>
        <w:tc>
          <w:tcPr>
            <w:tcW w:w="5140" w:type="dxa"/>
            <w:tcBorders>
              <w:top w:val="single" w:sz="6" w:space="0" w:color="auto"/>
              <w:left w:val="single" w:sz="6" w:space="0" w:color="auto"/>
              <w:bottom w:val="single" w:sz="6" w:space="0" w:color="auto"/>
              <w:right w:val="single" w:sz="6" w:space="0" w:color="auto"/>
            </w:tcBorders>
          </w:tcPr>
          <w:p w:rsidR="006F3795" w:rsidRDefault="007A7EB7">
            <w:r>
              <w:t xml:space="preserve">в </w:t>
            </w:r>
            <w:proofErr w:type="spellStart"/>
            <w:r>
              <w:t>т.ч</w:t>
            </w:r>
            <w:proofErr w:type="spellEnd"/>
            <w:r>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6F3795" w:rsidRDefault="007A7EB7">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6F3795" w:rsidRDefault="007A7EB7">
            <w:pPr>
              <w:jc w:val="right"/>
            </w:pPr>
            <w:r>
              <w:t>34 198</w:t>
            </w:r>
          </w:p>
        </w:tc>
        <w:tc>
          <w:tcPr>
            <w:tcW w:w="1360" w:type="dxa"/>
            <w:tcBorders>
              <w:top w:val="single" w:sz="6" w:space="0" w:color="auto"/>
              <w:left w:val="single" w:sz="6" w:space="0" w:color="auto"/>
              <w:bottom w:val="single" w:sz="6" w:space="0" w:color="auto"/>
              <w:right w:val="double" w:sz="6" w:space="0" w:color="auto"/>
            </w:tcBorders>
          </w:tcPr>
          <w:p w:rsidR="006F3795" w:rsidRDefault="007A7EB7">
            <w:pPr>
              <w:jc w:val="right"/>
            </w:pPr>
            <w:r>
              <w:t>11 516</w:t>
            </w:r>
          </w:p>
        </w:tc>
      </w:tr>
      <w:tr w:rsidR="006F3795">
        <w:tc>
          <w:tcPr>
            <w:tcW w:w="512" w:type="dxa"/>
            <w:tcBorders>
              <w:top w:val="single" w:sz="6" w:space="0" w:color="auto"/>
              <w:left w:val="double" w:sz="6" w:space="0" w:color="auto"/>
              <w:bottom w:val="single" w:sz="6" w:space="0" w:color="auto"/>
              <w:right w:val="single" w:sz="6" w:space="0" w:color="auto"/>
            </w:tcBorders>
          </w:tcPr>
          <w:p w:rsidR="006F3795" w:rsidRDefault="006F3795"/>
        </w:tc>
        <w:tc>
          <w:tcPr>
            <w:tcW w:w="5140" w:type="dxa"/>
            <w:tcBorders>
              <w:top w:val="single" w:sz="6" w:space="0" w:color="auto"/>
              <w:left w:val="single" w:sz="6" w:space="0" w:color="auto"/>
              <w:bottom w:val="single" w:sz="6" w:space="0" w:color="auto"/>
              <w:right w:val="single" w:sz="6" w:space="0" w:color="auto"/>
            </w:tcBorders>
          </w:tcPr>
          <w:p w:rsidR="006F3795" w:rsidRDefault="007A7EB7">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6F3795" w:rsidRDefault="007A7EB7">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6F3795" w:rsidRDefault="007A7EB7">
            <w:pPr>
              <w:jc w:val="right"/>
            </w:pPr>
            <w:r>
              <w:t>-6 588</w:t>
            </w:r>
          </w:p>
        </w:tc>
        <w:tc>
          <w:tcPr>
            <w:tcW w:w="1360" w:type="dxa"/>
            <w:tcBorders>
              <w:top w:val="single" w:sz="6" w:space="0" w:color="auto"/>
              <w:left w:val="single" w:sz="6" w:space="0" w:color="auto"/>
              <w:bottom w:val="single" w:sz="6" w:space="0" w:color="auto"/>
              <w:right w:val="double" w:sz="6" w:space="0" w:color="auto"/>
            </w:tcBorders>
          </w:tcPr>
          <w:p w:rsidR="006F3795" w:rsidRDefault="007A7EB7">
            <w:pPr>
              <w:jc w:val="right"/>
            </w:pPr>
            <w:r>
              <w:t>-3 181</w:t>
            </w:r>
          </w:p>
        </w:tc>
      </w:tr>
      <w:tr w:rsidR="006F3795">
        <w:tc>
          <w:tcPr>
            <w:tcW w:w="512" w:type="dxa"/>
            <w:tcBorders>
              <w:top w:val="single" w:sz="6" w:space="0" w:color="auto"/>
              <w:left w:val="double" w:sz="6" w:space="0" w:color="auto"/>
              <w:bottom w:val="single" w:sz="6" w:space="0" w:color="auto"/>
              <w:right w:val="single" w:sz="6" w:space="0" w:color="auto"/>
            </w:tcBorders>
          </w:tcPr>
          <w:p w:rsidR="006F3795" w:rsidRDefault="006F3795"/>
        </w:tc>
        <w:tc>
          <w:tcPr>
            <w:tcW w:w="5140" w:type="dxa"/>
            <w:tcBorders>
              <w:top w:val="single" w:sz="6" w:space="0" w:color="auto"/>
              <w:left w:val="single" w:sz="6" w:space="0" w:color="auto"/>
              <w:bottom w:val="single" w:sz="6" w:space="0" w:color="auto"/>
              <w:right w:val="single" w:sz="6" w:space="0" w:color="auto"/>
            </w:tcBorders>
          </w:tcPr>
          <w:p w:rsidR="006F3795" w:rsidRDefault="007A7EB7">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6F3795" w:rsidRDefault="007A7EB7">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6F3795" w:rsidRDefault="007A7EB7">
            <w:pPr>
              <w:jc w:val="right"/>
            </w:pPr>
            <w:r>
              <w:t>-256</w:t>
            </w:r>
          </w:p>
        </w:tc>
        <w:tc>
          <w:tcPr>
            <w:tcW w:w="1360" w:type="dxa"/>
            <w:tcBorders>
              <w:top w:val="single" w:sz="6" w:space="0" w:color="auto"/>
              <w:left w:val="single" w:sz="6" w:space="0" w:color="auto"/>
              <w:bottom w:val="single" w:sz="6" w:space="0" w:color="auto"/>
              <w:right w:val="double" w:sz="6" w:space="0" w:color="auto"/>
            </w:tcBorders>
          </w:tcPr>
          <w:p w:rsidR="006F3795" w:rsidRDefault="007A7EB7">
            <w:pPr>
              <w:jc w:val="right"/>
            </w:pPr>
            <w:r>
              <w:t>-12</w:t>
            </w:r>
          </w:p>
        </w:tc>
      </w:tr>
      <w:tr w:rsidR="006F3795">
        <w:tc>
          <w:tcPr>
            <w:tcW w:w="512" w:type="dxa"/>
            <w:tcBorders>
              <w:top w:val="single" w:sz="6" w:space="0" w:color="auto"/>
              <w:left w:val="double" w:sz="6" w:space="0" w:color="auto"/>
              <w:bottom w:val="single" w:sz="6" w:space="0" w:color="auto"/>
              <w:right w:val="single" w:sz="6" w:space="0" w:color="auto"/>
            </w:tcBorders>
          </w:tcPr>
          <w:p w:rsidR="006F3795" w:rsidRDefault="006F3795"/>
        </w:tc>
        <w:tc>
          <w:tcPr>
            <w:tcW w:w="5140" w:type="dxa"/>
            <w:tcBorders>
              <w:top w:val="single" w:sz="6" w:space="0" w:color="auto"/>
              <w:left w:val="single" w:sz="6" w:space="0" w:color="auto"/>
              <w:bottom w:val="single" w:sz="6" w:space="0" w:color="auto"/>
              <w:right w:val="single" w:sz="6" w:space="0" w:color="auto"/>
            </w:tcBorders>
          </w:tcPr>
          <w:p w:rsidR="006F3795" w:rsidRDefault="007A7EB7">
            <w:r>
              <w:t>Прочее</w:t>
            </w:r>
          </w:p>
        </w:tc>
        <w:tc>
          <w:tcPr>
            <w:tcW w:w="640" w:type="dxa"/>
            <w:tcBorders>
              <w:top w:val="single" w:sz="6" w:space="0" w:color="auto"/>
              <w:left w:val="single" w:sz="6" w:space="0" w:color="auto"/>
              <w:bottom w:val="single" w:sz="6" w:space="0" w:color="auto"/>
              <w:right w:val="single" w:sz="6" w:space="0" w:color="auto"/>
            </w:tcBorders>
          </w:tcPr>
          <w:p w:rsidR="006F3795" w:rsidRDefault="007A7EB7">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6F3795" w:rsidRDefault="006F3795"/>
        </w:tc>
        <w:tc>
          <w:tcPr>
            <w:tcW w:w="136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512" w:type="dxa"/>
            <w:tcBorders>
              <w:top w:val="single" w:sz="6" w:space="0" w:color="auto"/>
              <w:left w:val="double" w:sz="6" w:space="0" w:color="auto"/>
              <w:bottom w:val="single" w:sz="6" w:space="0" w:color="auto"/>
              <w:right w:val="single" w:sz="6" w:space="0" w:color="auto"/>
            </w:tcBorders>
          </w:tcPr>
          <w:p w:rsidR="006F3795" w:rsidRDefault="006F3795"/>
        </w:tc>
        <w:tc>
          <w:tcPr>
            <w:tcW w:w="5140" w:type="dxa"/>
            <w:tcBorders>
              <w:top w:val="single" w:sz="6" w:space="0" w:color="auto"/>
              <w:left w:val="single" w:sz="6" w:space="0" w:color="auto"/>
              <w:bottom w:val="single" w:sz="6" w:space="0" w:color="auto"/>
              <w:right w:val="single" w:sz="6" w:space="0" w:color="auto"/>
            </w:tcBorders>
          </w:tcPr>
          <w:p w:rsidR="006F3795" w:rsidRDefault="007A7EB7">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6F3795" w:rsidRDefault="007A7EB7">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6F3795" w:rsidRDefault="007A7EB7">
            <w:pPr>
              <w:jc w:val="right"/>
            </w:pPr>
            <w:r>
              <w:t>598 932</w:t>
            </w:r>
          </w:p>
        </w:tc>
        <w:tc>
          <w:tcPr>
            <w:tcW w:w="1360" w:type="dxa"/>
            <w:tcBorders>
              <w:top w:val="single" w:sz="6" w:space="0" w:color="auto"/>
              <w:left w:val="single" w:sz="6" w:space="0" w:color="auto"/>
              <w:bottom w:val="single" w:sz="6" w:space="0" w:color="auto"/>
              <w:right w:val="double" w:sz="6" w:space="0" w:color="auto"/>
            </w:tcBorders>
          </w:tcPr>
          <w:p w:rsidR="006F3795" w:rsidRDefault="007A7EB7">
            <w:pPr>
              <w:jc w:val="right"/>
            </w:pPr>
            <w:r>
              <w:t>463 809</w:t>
            </w:r>
          </w:p>
        </w:tc>
      </w:tr>
      <w:tr w:rsidR="006F3795">
        <w:tc>
          <w:tcPr>
            <w:tcW w:w="512" w:type="dxa"/>
            <w:tcBorders>
              <w:top w:val="single" w:sz="6" w:space="0" w:color="auto"/>
              <w:left w:val="double" w:sz="6" w:space="0" w:color="auto"/>
              <w:bottom w:val="single" w:sz="6" w:space="0" w:color="auto"/>
              <w:right w:val="single" w:sz="6" w:space="0" w:color="auto"/>
            </w:tcBorders>
          </w:tcPr>
          <w:p w:rsidR="006F3795" w:rsidRDefault="006F3795"/>
        </w:tc>
        <w:tc>
          <w:tcPr>
            <w:tcW w:w="5140" w:type="dxa"/>
            <w:tcBorders>
              <w:top w:val="single" w:sz="6" w:space="0" w:color="auto"/>
              <w:left w:val="single" w:sz="6" w:space="0" w:color="auto"/>
              <w:bottom w:val="single" w:sz="6" w:space="0" w:color="auto"/>
              <w:right w:val="single" w:sz="6" w:space="0" w:color="auto"/>
            </w:tcBorders>
          </w:tcPr>
          <w:p w:rsidR="006F3795" w:rsidRDefault="007A7EB7">
            <w:r>
              <w:t>СПРАВОЧНО:</w:t>
            </w:r>
          </w:p>
        </w:tc>
        <w:tc>
          <w:tcPr>
            <w:tcW w:w="640" w:type="dxa"/>
            <w:tcBorders>
              <w:top w:val="single" w:sz="6" w:space="0" w:color="auto"/>
              <w:left w:val="single" w:sz="6" w:space="0" w:color="auto"/>
              <w:bottom w:val="single" w:sz="6" w:space="0" w:color="auto"/>
              <w:right w:val="single" w:sz="6" w:space="0" w:color="auto"/>
            </w:tcBorders>
          </w:tcPr>
          <w:p w:rsidR="006F3795" w:rsidRDefault="006F3795"/>
        </w:tc>
        <w:tc>
          <w:tcPr>
            <w:tcW w:w="1360" w:type="dxa"/>
            <w:tcBorders>
              <w:top w:val="single" w:sz="6" w:space="0" w:color="auto"/>
              <w:left w:val="single" w:sz="6" w:space="0" w:color="auto"/>
              <w:bottom w:val="single" w:sz="6" w:space="0" w:color="auto"/>
              <w:right w:val="single" w:sz="6" w:space="0" w:color="auto"/>
            </w:tcBorders>
          </w:tcPr>
          <w:p w:rsidR="006F3795" w:rsidRDefault="006F3795"/>
        </w:tc>
        <w:tc>
          <w:tcPr>
            <w:tcW w:w="136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512" w:type="dxa"/>
            <w:tcBorders>
              <w:top w:val="single" w:sz="6" w:space="0" w:color="auto"/>
              <w:left w:val="double" w:sz="6" w:space="0" w:color="auto"/>
              <w:bottom w:val="single" w:sz="6" w:space="0" w:color="auto"/>
              <w:right w:val="single" w:sz="6" w:space="0" w:color="auto"/>
            </w:tcBorders>
          </w:tcPr>
          <w:p w:rsidR="006F3795" w:rsidRDefault="006F3795"/>
        </w:tc>
        <w:tc>
          <w:tcPr>
            <w:tcW w:w="5140" w:type="dxa"/>
            <w:tcBorders>
              <w:top w:val="single" w:sz="6" w:space="0" w:color="auto"/>
              <w:left w:val="single" w:sz="6" w:space="0" w:color="auto"/>
              <w:bottom w:val="single" w:sz="6" w:space="0" w:color="auto"/>
              <w:right w:val="single" w:sz="6" w:space="0" w:color="auto"/>
            </w:tcBorders>
          </w:tcPr>
          <w:p w:rsidR="006F3795" w:rsidRDefault="007A7EB7">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6F3795" w:rsidRDefault="007A7EB7">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6F3795" w:rsidRDefault="006F3795"/>
        </w:tc>
        <w:tc>
          <w:tcPr>
            <w:tcW w:w="136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512" w:type="dxa"/>
            <w:tcBorders>
              <w:top w:val="single" w:sz="6" w:space="0" w:color="auto"/>
              <w:left w:val="double" w:sz="6" w:space="0" w:color="auto"/>
              <w:bottom w:val="single" w:sz="6" w:space="0" w:color="auto"/>
              <w:right w:val="single" w:sz="6" w:space="0" w:color="auto"/>
            </w:tcBorders>
          </w:tcPr>
          <w:p w:rsidR="006F3795" w:rsidRDefault="006F3795"/>
        </w:tc>
        <w:tc>
          <w:tcPr>
            <w:tcW w:w="5140" w:type="dxa"/>
            <w:tcBorders>
              <w:top w:val="single" w:sz="6" w:space="0" w:color="auto"/>
              <w:left w:val="single" w:sz="6" w:space="0" w:color="auto"/>
              <w:bottom w:val="single" w:sz="6" w:space="0" w:color="auto"/>
              <w:right w:val="single" w:sz="6" w:space="0" w:color="auto"/>
            </w:tcBorders>
          </w:tcPr>
          <w:p w:rsidR="006F3795" w:rsidRDefault="007A7EB7">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6F3795" w:rsidRDefault="007A7EB7">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6F3795" w:rsidRDefault="006F3795"/>
        </w:tc>
        <w:tc>
          <w:tcPr>
            <w:tcW w:w="136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512" w:type="dxa"/>
            <w:tcBorders>
              <w:top w:val="single" w:sz="6" w:space="0" w:color="auto"/>
              <w:left w:val="double" w:sz="6" w:space="0" w:color="auto"/>
              <w:bottom w:val="single" w:sz="6" w:space="0" w:color="auto"/>
              <w:right w:val="single" w:sz="6" w:space="0" w:color="auto"/>
            </w:tcBorders>
          </w:tcPr>
          <w:p w:rsidR="006F3795" w:rsidRDefault="006F3795"/>
        </w:tc>
        <w:tc>
          <w:tcPr>
            <w:tcW w:w="5140" w:type="dxa"/>
            <w:tcBorders>
              <w:top w:val="single" w:sz="6" w:space="0" w:color="auto"/>
              <w:left w:val="single" w:sz="6" w:space="0" w:color="auto"/>
              <w:bottom w:val="single" w:sz="6" w:space="0" w:color="auto"/>
              <w:right w:val="single" w:sz="6" w:space="0" w:color="auto"/>
            </w:tcBorders>
          </w:tcPr>
          <w:p w:rsidR="006F3795" w:rsidRDefault="007A7EB7">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6F3795" w:rsidRDefault="007A7EB7">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6F3795" w:rsidRDefault="007A7EB7">
            <w:pPr>
              <w:jc w:val="right"/>
            </w:pPr>
            <w:r>
              <w:t>598 932</w:t>
            </w:r>
          </w:p>
        </w:tc>
        <w:tc>
          <w:tcPr>
            <w:tcW w:w="1360" w:type="dxa"/>
            <w:tcBorders>
              <w:top w:val="single" w:sz="6" w:space="0" w:color="auto"/>
              <w:left w:val="single" w:sz="6" w:space="0" w:color="auto"/>
              <w:bottom w:val="single" w:sz="6" w:space="0" w:color="auto"/>
              <w:right w:val="double" w:sz="6" w:space="0" w:color="auto"/>
            </w:tcBorders>
          </w:tcPr>
          <w:p w:rsidR="006F3795" w:rsidRDefault="007A7EB7">
            <w:pPr>
              <w:jc w:val="right"/>
            </w:pPr>
            <w:r>
              <w:t>463 809</w:t>
            </w:r>
          </w:p>
        </w:tc>
      </w:tr>
      <w:tr w:rsidR="006F3795">
        <w:tc>
          <w:tcPr>
            <w:tcW w:w="512" w:type="dxa"/>
            <w:tcBorders>
              <w:top w:val="single" w:sz="6" w:space="0" w:color="auto"/>
              <w:left w:val="double" w:sz="6" w:space="0" w:color="auto"/>
              <w:bottom w:val="single" w:sz="6" w:space="0" w:color="auto"/>
              <w:right w:val="single" w:sz="6" w:space="0" w:color="auto"/>
            </w:tcBorders>
          </w:tcPr>
          <w:p w:rsidR="006F3795" w:rsidRDefault="006F3795"/>
        </w:tc>
        <w:tc>
          <w:tcPr>
            <w:tcW w:w="5140" w:type="dxa"/>
            <w:tcBorders>
              <w:top w:val="single" w:sz="6" w:space="0" w:color="auto"/>
              <w:left w:val="single" w:sz="6" w:space="0" w:color="auto"/>
              <w:bottom w:val="single" w:sz="6" w:space="0" w:color="auto"/>
              <w:right w:val="single" w:sz="6" w:space="0" w:color="auto"/>
            </w:tcBorders>
          </w:tcPr>
          <w:p w:rsidR="006F3795" w:rsidRDefault="007A7EB7">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6F3795" w:rsidRDefault="007A7EB7">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6F3795" w:rsidRDefault="006F3795"/>
        </w:tc>
        <w:tc>
          <w:tcPr>
            <w:tcW w:w="136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512" w:type="dxa"/>
            <w:tcBorders>
              <w:top w:val="single" w:sz="6" w:space="0" w:color="auto"/>
              <w:left w:val="double" w:sz="6" w:space="0" w:color="auto"/>
              <w:bottom w:val="double" w:sz="6" w:space="0" w:color="auto"/>
              <w:right w:val="single" w:sz="6" w:space="0" w:color="auto"/>
            </w:tcBorders>
          </w:tcPr>
          <w:p w:rsidR="006F3795" w:rsidRDefault="006F3795"/>
        </w:tc>
        <w:tc>
          <w:tcPr>
            <w:tcW w:w="5140" w:type="dxa"/>
            <w:tcBorders>
              <w:top w:val="single" w:sz="6" w:space="0" w:color="auto"/>
              <w:left w:val="single" w:sz="6" w:space="0" w:color="auto"/>
              <w:bottom w:val="double" w:sz="6" w:space="0" w:color="auto"/>
              <w:right w:val="single" w:sz="6" w:space="0" w:color="auto"/>
            </w:tcBorders>
          </w:tcPr>
          <w:p w:rsidR="006F3795" w:rsidRDefault="007A7EB7">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6F3795" w:rsidRDefault="007A7EB7">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6F3795" w:rsidRDefault="006F3795"/>
        </w:tc>
        <w:tc>
          <w:tcPr>
            <w:tcW w:w="1360" w:type="dxa"/>
            <w:tcBorders>
              <w:top w:val="single" w:sz="6" w:space="0" w:color="auto"/>
              <w:left w:val="single" w:sz="6" w:space="0" w:color="auto"/>
              <w:bottom w:val="double" w:sz="6" w:space="0" w:color="auto"/>
              <w:right w:val="double" w:sz="6" w:space="0" w:color="auto"/>
            </w:tcBorders>
          </w:tcPr>
          <w:p w:rsidR="006F3795" w:rsidRDefault="006F3795"/>
        </w:tc>
      </w:tr>
    </w:tbl>
    <w:p w:rsidR="006F3795" w:rsidRDefault="007A7EB7">
      <w:pPr>
        <w:pStyle w:val="2"/>
      </w:pPr>
      <w:bookmarkStart w:id="71" w:name="_Toc529981982"/>
      <w:r>
        <w:t>7.3. Консолидированная финансовая отчетность эмитента</w:t>
      </w:r>
      <w:bookmarkEnd w:id="71"/>
    </w:p>
    <w:p w:rsidR="006F3795" w:rsidRDefault="007A7EB7">
      <w:r>
        <w:rPr>
          <w:rStyle w:val="Subst"/>
        </w:rPr>
        <w:t>Эмитент не составляет консолидированную финансовую отчетность</w:t>
      </w:r>
    </w:p>
    <w:p w:rsidR="00E35566" w:rsidRDefault="007A7EB7">
      <w:r>
        <w:t>Основание, в силу которого эмитент не обязан составлять консолидированную финансовую отчетность:</w:t>
      </w:r>
    </w:p>
    <w:p w:rsidR="00E35566" w:rsidRDefault="007A7EB7">
      <w:pPr>
        <w:rPr>
          <w:rStyle w:val="Subst"/>
        </w:rPr>
      </w:pPr>
      <w:r>
        <w:rPr>
          <w:rStyle w:val="Subst"/>
        </w:rPr>
        <w:t xml:space="preserve">В связи с тем, что ценные бумаги эмитента не допущены к организованным торгам путем их включения в котировальный список, и эмитент не является организацией, которые составляют консолидированную финансовую отчетность по иным, отличным от МСФО, </w:t>
      </w:r>
      <w:proofErr w:type="spellStart"/>
      <w:r>
        <w:rPr>
          <w:rStyle w:val="Subst"/>
        </w:rPr>
        <w:t>международно</w:t>
      </w:r>
      <w:proofErr w:type="spellEnd"/>
      <w:r>
        <w:rPr>
          <w:rStyle w:val="Subst"/>
        </w:rPr>
        <w:t xml:space="preserve"> признанным правилам.</w:t>
      </w:r>
    </w:p>
    <w:p w:rsidR="006F3795" w:rsidRDefault="007A7EB7">
      <w:pPr>
        <w:pStyle w:val="2"/>
      </w:pPr>
      <w:bookmarkStart w:id="72" w:name="_Toc529981983"/>
      <w:r>
        <w:t>7.4. Сведения об учетной политике эмитента</w:t>
      </w:r>
      <w:bookmarkEnd w:id="72"/>
    </w:p>
    <w:p w:rsidR="006F3795" w:rsidRDefault="007A7EB7">
      <w:pPr>
        <w:ind w:left="200"/>
      </w:pPr>
      <w:r>
        <w:rPr>
          <w:rStyle w:val="Subst"/>
        </w:rPr>
        <w:t>Изменения в составе информации настоящего пункта в отчетном квартале не происходили</w:t>
      </w:r>
    </w:p>
    <w:p w:rsidR="006F3795" w:rsidRDefault="007A7EB7">
      <w:pPr>
        <w:pStyle w:val="2"/>
      </w:pPr>
      <w:bookmarkStart w:id="73" w:name="_Toc529981984"/>
      <w:r>
        <w:t>7.5. Сведения об общей сумме экспорта, а также о доле, которую составляет экспорт в общем объеме продаж</w:t>
      </w:r>
      <w:bookmarkEnd w:id="73"/>
    </w:p>
    <w:p w:rsidR="006F3795" w:rsidRDefault="007A7EB7">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F3795" w:rsidRDefault="007A7EB7">
      <w:pPr>
        <w:pStyle w:val="2"/>
      </w:pPr>
      <w:bookmarkStart w:id="74" w:name="_Toc529981985"/>
      <w:r>
        <w:lastRenderedPageBreak/>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74"/>
    </w:p>
    <w:p w:rsidR="006F3795" w:rsidRDefault="007A7EB7">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6F3795" w:rsidRDefault="007A7EB7">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E35566" w:rsidRDefault="007A7EB7">
      <w:pPr>
        <w:ind w:left="200"/>
      </w:pPr>
      <w:r>
        <w:t>Дополнительная информация:</w:t>
      </w:r>
    </w:p>
    <w:p w:rsidR="006F3795" w:rsidRDefault="007A7EB7">
      <w:pPr>
        <w:pStyle w:val="2"/>
      </w:pPr>
      <w:bookmarkStart w:id="75" w:name="_Toc529981986"/>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5"/>
    </w:p>
    <w:p w:rsidR="006F3795" w:rsidRDefault="007A7EB7">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6F3795" w:rsidRDefault="007A7EB7">
      <w:pPr>
        <w:pStyle w:val="1"/>
      </w:pPr>
      <w:bookmarkStart w:id="76" w:name="_Toc529981987"/>
      <w:r>
        <w:t>Раздел VIII. Дополнительные сведения об эмитенте и о размещенных им эмиссионных ценных бумагах</w:t>
      </w:r>
      <w:bookmarkEnd w:id="76"/>
    </w:p>
    <w:p w:rsidR="006F3795" w:rsidRDefault="007A7EB7">
      <w:pPr>
        <w:pStyle w:val="2"/>
      </w:pPr>
      <w:bookmarkStart w:id="77" w:name="_Toc529981988"/>
      <w:r>
        <w:t>8.1. Дополнительные сведения об эмитенте</w:t>
      </w:r>
      <w:bookmarkEnd w:id="77"/>
    </w:p>
    <w:p w:rsidR="006F3795" w:rsidRDefault="007A7EB7">
      <w:pPr>
        <w:pStyle w:val="2"/>
      </w:pPr>
      <w:bookmarkStart w:id="78" w:name="_Toc529981989"/>
      <w:r>
        <w:t>8.1.1. Сведения о размере, структуре уставного капитала эмитента</w:t>
      </w:r>
      <w:bookmarkEnd w:id="78"/>
    </w:p>
    <w:p w:rsidR="006F3795" w:rsidRDefault="007A7EB7">
      <w:pPr>
        <w:ind w:left="200"/>
      </w:pPr>
      <w:r>
        <w:t>Размер уставного капитала эмитента на дату окончания отчетного квартала, руб.:</w:t>
      </w:r>
      <w:r>
        <w:rPr>
          <w:rStyle w:val="Subst"/>
        </w:rPr>
        <w:t xml:space="preserve"> 244 500 000</w:t>
      </w:r>
    </w:p>
    <w:p w:rsidR="006F3795" w:rsidRDefault="007A7EB7">
      <w:pPr>
        <w:pStyle w:val="SubHeading"/>
        <w:ind w:left="200"/>
      </w:pPr>
      <w:r>
        <w:t>Обыкновенные акции</w:t>
      </w:r>
    </w:p>
    <w:p w:rsidR="006F3795" w:rsidRDefault="007A7EB7">
      <w:pPr>
        <w:ind w:left="400"/>
      </w:pPr>
      <w:r>
        <w:t>Общая номинальная стоимость:</w:t>
      </w:r>
      <w:r>
        <w:rPr>
          <w:rStyle w:val="Subst"/>
        </w:rPr>
        <w:t xml:space="preserve"> 224 500 000</w:t>
      </w:r>
    </w:p>
    <w:p w:rsidR="006F3795" w:rsidRDefault="007A7EB7">
      <w:pPr>
        <w:ind w:left="400"/>
      </w:pPr>
      <w:r>
        <w:t>Размер доли в УК, %:</w:t>
      </w:r>
      <w:r>
        <w:rPr>
          <w:rStyle w:val="Subst"/>
        </w:rPr>
        <w:t xml:space="preserve"> 91.8200408998</w:t>
      </w:r>
    </w:p>
    <w:p w:rsidR="006F3795" w:rsidRDefault="007A7EB7">
      <w:pPr>
        <w:pStyle w:val="SubHeading"/>
        <w:ind w:left="200"/>
      </w:pPr>
      <w:r>
        <w:t>Привилегированные</w:t>
      </w:r>
    </w:p>
    <w:p w:rsidR="006F3795" w:rsidRDefault="007A7EB7">
      <w:pPr>
        <w:ind w:left="400"/>
      </w:pPr>
      <w:r>
        <w:t>Общая номинальная стоимость:</w:t>
      </w:r>
      <w:r>
        <w:rPr>
          <w:rStyle w:val="Subst"/>
        </w:rPr>
        <w:t xml:space="preserve"> 20 000 000</w:t>
      </w:r>
    </w:p>
    <w:p w:rsidR="006F3795" w:rsidRDefault="007A7EB7">
      <w:pPr>
        <w:ind w:left="400"/>
      </w:pPr>
      <w:r>
        <w:t>Размер доли в УК, %:</w:t>
      </w:r>
      <w:r>
        <w:rPr>
          <w:rStyle w:val="Subst"/>
        </w:rPr>
        <w:t xml:space="preserve"> 8.1799591002</w:t>
      </w:r>
    </w:p>
    <w:p w:rsidR="00E35566" w:rsidRDefault="007A7EB7">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p>
    <w:p w:rsidR="006F3795" w:rsidRDefault="007A7EB7">
      <w:pPr>
        <w:ind w:left="200"/>
      </w:pPr>
      <w:r>
        <w:rPr>
          <w:rStyle w:val="Subst"/>
        </w:rPr>
        <w:t xml:space="preserve">Размер уставного (складочного) капитала (паевого фонда) эмитента, приведенного в настоящем пункте, </w:t>
      </w:r>
      <w:r w:rsidR="00F00E3B">
        <w:rPr>
          <w:rStyle w:val="Subst"/>
        </w:rPr>
        <w:t>соответствует</w:t>
      </w:r>
      <w:r>
        <w:rPr>
          <w:rStyle w:val="Subst"/>
        </w:rPr>
        <w:t xml:space="preserve"> учредительным документам эмитента.</w:t>
      </w:r>
    </w:p>
    <w:p w:rsidR="006F3795" w:rsidRDefault="007A7EB7">
      <w:pPr>
        <w:pStyle w:val="2"/>
      </w:pPr>
      <w:bookmarkStart w:id="79" w:name="_Toc529981990"/>
      <w:r>
        <w:t>8.1.2. Сведения об изменении размера уставного капитала эмитента</w:t>
      </w:r>
      <w:bookmarkEnd w:id="79"/>
    </w:p>
    <w:p w:rsidR="006F3795" w:rsidRDefault="007A7EB7">
      <w:pPr>
        <w:ind w:left="200"/>
      </w:pPr>
      <w:r>
        <w:t>В случае если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имело место изменение размера уставного капитала эмитента, по каждому факту произошедших изменений указывается:</w:t>
      </w:r>
    </w:p>
    <w:p w:rsidR="006F3795" w:rsidRDefault="007A7EB7" w:rsidP="009B196A">
      <w:pPr>
        <w:spacing w:before="240"/>
        <w:ind w:left="198"/>
      </w:pPr>
      <w:r>
        <w:t>Дата изменения размера УК:</w:t>
      </w:r>
      <w:r>
        <w:rPr>
          <w:rStyle w:val="Subst"/>
        </w:rPr>
        <w:t xml:space="preserve"> 19.04.2017</w:t>
      </w:r>
    </w:p>
    <w:p w:rsidR="006F3795" w:rsidRDefault="007A7EB7">
      <w:pPr>
        <w:ind w:left="200"/>
      </w:pPr>
      <w:r>
        <w:t>Размер УК до внесения изменений (руб.):</w:t>
      </w:r>
      <w:r>
        <w:rPr>
          <w:rStyle w:val="Subst"/>
        </w:rPr>
        <w:t xml:space="preserve"> 187 342 400</w:t>
      </w:r>
    </w:p>
    <w:p w:rsidR="006F3795" w:rsidRDefault="007A7EB7">
      <w:pPr>
        <w:pStyle w:val="SubHeading"/>
        <w:ind w:left="200"/>
      </w:pPr>
      <w:r>
        <w:t>Структура УК до внесения изменений</w:t>
      </w:r>
    </w:p>
    <w:p w:rsidR="006F3795" w:rsidRDefault="007A7EB7">
      <w:pPr>
        <w:pStyle w:val="SubHeading"/>
        <w:ind w:left="400"/>
      </w:pPr>
      <w:r>
        <w:t>Обыкновенные акции</w:t>
      </w:r>
    </w:p>
    <w:p w:rsidR="006F3795" w:rsidRDefault="007A7EB7">
      <w:pPr>
        <w:ind w:left="600"/>
      </w:pPr>
      <w:r>
        <w:t>Общая номинальная стоимость:</w:t>
      </w:r>
      <w:r>
        <w:rPr>
          <w:rStyle w:val="Subst"/>
        </w:rPr>
        <w:t xml:space="preserve"> 167 342 400</w:t>
      </w:r>
    </w:p>
    <w:p w:rsidR="006F3795" w:rsidRDefault="007A7EB7">
      <w:pPr>
        <w:ind w:left="600"/>
      </w:pPr>
      <w:r>
        <w:t>Размер доли в УК, %:</w:t>
      </w:r>
      <w:r>
        <w:rPr>
          <w:rStyle w:val="Subst"/>
        </w:rPr>
        <w:t xml:space="preserve"> 89.3243601021</w:t>
      </w:r>
    </w:p>
    <w:p w:rsidR="006F3795" w:rsidRDefault="007A7EB7">
      <w:pPr>
        <w:pStyle w:val="SubHeading"/>
        <w:ind w:left="400"/>
      </w:pPr>
      <w:r>
        <w:t>Привилегированные</w:t>
      </w:r>
    </w:p>
    <w:p w:rsidR="006F3795" w:rsidRDefault="007A7EB7">
      <w:pPr>
        <w:ind w:left="600"/>
      </w:pPr>
      <w:r>
        <w:t>Общая номинальная стоимость:</w:t>
      </w:r>
      <w:r>
        <w:rPr>
          <w:rStyle w:val="Subst"/>
        </w:rPr>
        <w:t xml:space="preserve"> 20 000 000</w:t>
      </w:r>
    </w:p>
    <w:p w:rsidR="006F3795" w:rsidRDefault="007A7EB7">
      <w:pPr>
        <w:ind w:left="600"/>
      </w:pPr>
      <w:r>
        <w:t>Размер доли в УК, %:</w:t>
      </w:r>
      <w:r>
        <w:rPr>
          <w:rStyle w:val="Subst"/>
        </w:rPr>
        <w:t xml:space="preserve"> 10.6756398979</w:t>
      </w:r>
    </w:p>
    <w:p w:rsidR="006F3795" w:rsidRDefault="006F3795">
      <w:pPr>
        <w:pStyle w:val="ThinDelim"/>
      </w:pPr>
    </w:p>
    <w:p w:rsidR="006F3795" w:rsidRDefault="007A7EB7">
      <w:pPr>
        <w:ind w:left="200"/>
      </w:pPr>
      <w:r>
        <w:lastRenderedPageBreak/>
        <w:t>Размер УК после внесения изменений (руб.):</w:t>
      </w:r>
      <w:r>
        <w:rPr>
          <w:rStyle w:val="Subst"/>
        </w:rPr>
        <w:t xml:space="preserve"> 244 500 000</w:t>
      </w:r>
    </w:p>
    <w:p w:rsidR="006F3795" w:rsidRDefault="007A7EB7">
      <w:pPr>
        <w:pStyle w:val="SubHeading"/>
        <w:ind w:left="200"/>
      </w:pPr>
      <w:r>
        <w:t>Структура УК после внесения изменений</w:t>
      </w:r>
    </w:p>
    <w:p w:rsidR="006F3795" w:rsidRDefault="007A7EB7">
      <w:pPr>
        <w:pStyle w:val="SubHeading"/>
        <w:ind w:left="400"/>
      </w:pPr>
      <w:r>
        <w:t>Обыкновенные акции</w:t>
      </w:r>
    </w:p>
    <w:p w:rsidR="006F3795" w:rsidRDefault="007A7EB7">
      <w:pPr>
        <w:ind w:left="600"/>
      </w:pPr>
      <w:r>
        <w:t>Общая номинальная стоимость:</w:t>
      </w:r>
      <w:r>
        <w:rPr>
          <w:rStyle w:val="Subst"/>
        </w:rPr>
        <w:t xml:space="preserve"> 224 500 000</w:t>
      </w:r>
    </w:p>
    <w:p w:rsidR="006F3795" w:rsidRDefault="007A7EB7">
      <w:pPr>
        <w:ind w:left="600"/>
      </w:pPr>
      <w:r>
        <w:t>Размер доли в УК, %:</w:t>
      </w:r>
      <w:r>
        <w:rPr>
          <w:rStyle w:val="Subst"/>
        </w:rPr>
        <w:t xml:space="preserve"> 91.8200408998</w:t>
      </w:r>
    </w:p>
    <w:p w:rsidR="006F3795" w:rsidRDefault="007A7EB7">
      <w:pPr>
        <w:pStyle w:val="SubHeading"/>
        <w:ind w:left="400"/>
      </w:pPr>
      <w:r>
        <w:t>Привилегированные</w:t>
      </w:r>
    </w:p>
    <w:p w:rsidR="006F3795" w:rsidRDefault="007A7EB7">
      <w:pPr>
        <w:ind w:left="600"/>
      </w:pPr>
      <w:r>
        <w:t>Общая номинальная стоимость:</w:t>
      </w:r>
      <w:r>
        <w:rPr>
          <w:rStyle w:val="Subst"/>
        </w:rPr>
        <w:t xml:space="preserve"> 20 000 000</w:t>
      </w:r>
    </w:p>
    <w:p w:rsidR="006F3795" w:rsidRDefault="007A7EB7">
      <w:pPr>
        <w:ind w:left="600"/>
      </w:pPr>
      <w:r>
        <w:t>Размер доли в УК, %:</w:t>
      </w:r>
      <w:r>
        <w:rPr>
          <w:rStyle w:val="Subst"/>
        </w:rPr>
        <w:t xml:space="preserve"> 8.1799591002</w:t>
      </w:r>
    </w:p>
    <w:p w:rsidR="006F3795" w:rsidRDefault="006F3795">
      <w:pPr>
        <w:pStyle w:val="ThinDelim"/>
      </w:pPr>
    </w:p>
    <w:p w:rsidR="006F3795" w:rsidRDefault="007A7EB7">
      <w:pPr>
        <w:ind w:left="200"/>
      </w:pPr>
      <w:r>
        <w:t>Наименование органа управления эмитента, принявшего решение об изменении размера уставного капитала эмитента:</w:t>
      </w:r>
      <w:r>
        <w:rPr>
          <w:rStyle w:val="Subst"/>
        </w:rPr>
        <w:t xml:space="preserve"> Принято внеочередным общим собранием акционеров (основание - решение Совета директоров ПАО №Петербургский мельничный комбинат", принято 23.08.2016, протокол б/н от 23.08.2016).</w:t>
      </w:r>
    </w:p>
    <w:p w:rsidR="006F3795" w:rsidRDefault="007A7EB7">
      <w:pPr>
        <w:ind w:left="200"/>
      </w:pPr>
      <w:r>
        <w:t>Дата составления протокола собрания (заседания) органа управления эмитента, на котором принято решение об изменении размера уставного капитала эмитента:</w:t>
      </w:r>
      <w:r>
        <w:rPr>
          <w:rStyle w:val="Subst"/>
        </w:rPr>
        <w:t xml:space="preserve"> 29.09.2016</w:t>
      </w:r>
    </w:p>
    <w:p w:rsidR="006F3795" w:rsidRDefault="007A7EB7">
      <w:pPr>
        <w:ind w:left="200"/>
      </w:pPr>
      <w:r>
        <w:t>Номер протокола:</w:t>
      </w:r>
      <w:r>
        <w:rPr>
          <w:rStyle w:val="Subst"/>
        </w:rPr>
        <w:t xml:space="preserve"> 57</w:t>
      </w:r>
    </w:p>
    <w:p w:rsidR="006F3795" w:rsidRDefault="007A7EB7">
      <w:pPr>
        <w:pStyle w:val="2"/>
      </w:pPr>
      <w:bookmarkStart w:id="80" w:name="_Toc529981991"/>
      <w:r>
        <w:t>8.1.3. Сведения о порядке созыва и проведения собрания (заседания) высшего органа управления эмитента</w:t>
      </w:r>
      <w:bookmarkEnd w:id="80"/>
    </w:p>
    <w:p w:rsidR="006F3795" w:rsidRDefault="007A7EB7">
      <w:pPr>
        <w:ind w:left="200"/>
      </w:pPr>
      <w:r>
        <w:rPr>
          <w:rStyle w:val="Subst"/>
        </w:rPr>
        <w:t>Изменения в составе информации настоящего пункта в отчетном квартале не происходили</w:t>
      </w:r>
    </w:p>
    <w:p w:rsidR="006F3795" w:rsidRDefault="007A7EB7">
      <w:pPr>
        <w:pStyle w:val="2"/>
      </w:pPr>
      <w:bookmarkStart w:id="81" w:name="_Toc529981992"/>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1"/>
    </w:p>
    <w:p w:rsidR="006F3795" w:rsidRDefault="007A7EB7">
      <w:pPr>
        <w:ind w:left="200"/>
      </w:pPr>
      <w: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6F3795" w:rsidRDefault="007A7EB7">
      <w:pPr>
        <w:ind w:left="200"/>
      </w:pPr>
      <w:r>
        <w:rPr>
          <w:rStyle w:val="Subst"/>
        </w:rPr>
        <w:t>1. Полное фирменное наименование: Общество с ограниченной ответственностью «</w:t>
      </w:r>
      <w:proofErr w:type="spellStart"/>
      <w:r>
        <w:rPr>
          <w:rStyle w:val="Subst"/>
        </w:rPr>
        <w:t>ЮниФлэйкс</w:t>
      </w:r>
      <w:proofErr w:type="spellEnd"/>
      <w:r>
        <w:rPr>
          <w:rStyle w:val="Subst"/>
        </w:rPr>
        <w:t>»</w:t>
      </w:r>
    </w:p>
    <w:p w:rsidR="006F3795" w:rsidRDefault="007A7EB7">
      <w:pPr>
        <w:ind w:left="200"/>
      </w:pPr>
      <w:r>
        <w:t>Сокращенное фирменное наименование:</w:t>
      </w:r>
      <w:r>
        <w:rPr>
          <w:rStyle w:val="Subst"/>
        </w:rPr>
        <w:t xml:space="preserve"> ООО «</w:t>
      </w:r>
      <w:proofErr w:type="spellStart"/>
      <w:r>
        <w:rPr>
          <w:rStyle w:val="Subst"/>
        </w:rPr>
        <w:t>ЮниФлэйкс</w:t>
      </w:r>
      <w:proofErr w:type="spellEnd"/>
      <w:r>
        <w:rPr>
          <w:rStyle w:val="Subst"/>
        </w:rPr>
        <w:t>»</w:t>
      </w:r>
    </w:p>
    <w:p w:rsidR="006F3795" w:rsidRDefault="007A7EB7" w:rsidP="00982CC0">
      <w:pPr>
        <w:pStyle w:val="SubHeading"/>
        <w:spacing w:before="120"/>
        <w:ind w:left="198"/>
      </w:pPr>
      <w:r>
        <w:t>Место нахождения</w:t>
      </w:r>
    </w:p>
    <w:p w:rsidR="006F3795" w:rsidRDefault="007A7EB7">
      <w:pPr>
        <w:ind w:left="400"/>
      </w:pPr>
      <w:r>
        <w:rPr>
          <w:rStyle w:val="Subst"/>
        </w:rPr>
        <w:t>445616 Россия, Самарская область, г. Тольятти, Ларина 189 стр. 24</w:t>
      </w:r>
    </w:p>
    <w:p w:rsidR="006F3795" w:rsidRDefault="007A7EB7">
      <w:pPr>
        <w:ind w:left="200"/>
      </w:pPr>
      <w:r>
        <w:t>ИНН:</w:t>
      </w:r>
      <w:r>
        <w:rPr>
          <w:rStyle w:val="Subst"/>
        </w:rPr>
        <w:t xml:space="preserve"> 6323094381</w:t>
      </w:r>
    </w:p>
    <w:p w:rsidR="006F3795" w:rsidRDefault="007A7EB7">
      <w:pPr>
        <w:ind w:left="200"/>
      </w:pPr>
      <w:r>
        <w:t>ОГРН:</w:t>
      </w:r>
      <w:r>
        <w:rPr>
          <w:rStyle w:val="Subst"/>
        </w:rPr>
        <w:t xml:space="preserve"> 1066320205060</w:t>
      </w:r>
    </w:p>
    <w:p w:rsidR="006F3795" w:rsidRDefault="007A7EB7">
      <w:pPr>
        <w:ind w:left="200"/>
      </w:pPr>
      <w:r>
        <w:t>Доля эмитента в уставном капитале коммерческой организации:</w:t>
      </w:r>
      <w:r>
        <w:rPr>
          <w:rStyle w:val="Subst"/>
        </w:rPr>
        <w:t xml:space="preserve"> 100%</w:t>
      </w:r>
    </w:p>
    <w:p w:rsidR="006F3795" w:rsidRDefault="007A7EB7">
      <w:pPr>
        <w:ind w:left="200"/>
      </w:pPr>
      <w:r>
        <w:t>Доля участия лица в уставном капитале эмитента:</w:t>
      </w:r>
      <w:r>
        <w:rPr>
          <w:rStyle w:val="Subst"/>
        </w:rPr>
        <w:t xml:space="preserve"> 0%</w:t>
      </w:r>
    </w:p>
    <w:p w:rsidR="006F3795" w:rsidRDefault="007A7EB7">
      <w:pPr>
        <w:ind w:left="200"/>
      </w:pPr>
      <w:r>
        <w:t>Доля принадлежащих лицу обыкновенных акций эмитента:</w:t>
      </w:r>
      <w:r>
        <w:rPr>
          <w:rStyle w:val="Subst"/>
        </w:rPr>
        <w:t xml:space="preserve"> 0%</w:t>
      </w:r>
    </w:p>
    <w:p w:rsidR="006F3795" w:rsidRDefault="006F3795">
      <w:pPr>
        <w:ind w:left="200"/>
      </w:pPr>
    </w:p>
    <w:p w:rsidR="006F3795" w:rsidRDefault="007A7EB7">
      <w:pPr>
        <w:ind w:left="200"/>
      </w:pPr>
      <w:r>
        <w:rPr>
          <w:rStyle w:val="Subst"/>
        </w:rPr>
        <w:t>2. Полное фирменное наименование: Общество с ограниченной ответственностью "</w:t>
      </w:r>
      <w:proofErr w:type="spellStart"/>
      <w:r>
        <w:rPr>
          <w:rStyle w:val="Subst"/>
        </w:rPr>
        <w:t>Эфтэл</w:t>
      </w:r>
      <w:proofErr w:type="spellEnd"/>
      <w:r>
        <w:rPr>
          <w:rStyle w:val="Subst"/>
        </w:rPr>
        <w:t>"</w:t>
      </w:r>
    </w:p>
    <w:p w:rsidR="006F3795" w:rsidRDefault="007A7EB7">
      <w:pPr>
        <w:ind w:left="200"/>
      </w:pPr>
      <w:r>
        <w:t>Сокращенное фирменное наименование:</w:t>
      </w:r>
      <w:r>
        <w:rPr>
          <w:rStyle w:val="Subst"/>
        </w:rPr>
        <w:t xml:space="preserve"> ООО "</w:t>
      </w:r>
      <w:proofErr w:type="spellStart"/>
      <w:r>
        <w:rPr>
          <w:rStyle w:val="Subst"/>
        </w:rPr>
        <w:t>Эфтэл</w:t>
      </w:r>
      <w:proofErr w:type="spellEnd"/>
      <w:r>
        <w:rPr>
          <w:rStyle w:val="Subst"/>
        </w:rPr>
        <w:t>"</w:t>
      </w:r>
    </w:p>
    <w:p w:rsidR="006F3795" w:rsidRDefault="007A7EB7" w:rsidP="00982CC0">
      <w:pPr>
        <w:pStyle w:val="SubHeading"/>
        <w:spacing w:before="120"/>
        <w:ind w:left="198"/>
      </w:pPr>
      <w:r>
        <w:t>Место нахождения</w:t>
      </w:r>
    </w:p>
    <w:p w:rsidR="006F3795" w:rsidRDefault="007A7EB7">
      <w:pPr>
        <w:ind w:left="400"/>
      </w:pPr>
      <w:r>
        <w:rPr>
          <w:rStyle w:val="Subst"/>
        </w:rPr>
        <w:t>445007 Россия, Самарская область, г. Тольятти, Ларина 189 стр. 2</w:t>
      </w:r>
    </w:p>
    <w:p w:rsidR="006F3795" w:rsidRDefault="007A7EB7">
      <w:pPr>
        <w:ind w:left="200"/>
      </w:pPr>
      <w:r>
        <w:t>ИНН:</w:t>
      </w:r>
      <w:r>
        <w:rPr>
          <w:rStyle w:val="Subst"/>
        </w:rPr>
        <w:t xml:space="preserve"> 6324001044</w:t>
      </w:r>
    </w:p>
    <w:p w:rsidR="006F3795" w:rsidRDefault="007A7EB7">
      <w:pPr>
        <w:ind w:left="200"/>
      </w:pPr>
      <w:r>
        <w:t>ОГРН:</w:t>
      </w:r>
      <w:r>
        <w:rPr>
          <w:rStyle w:val="Subst"/>
        </w:rPr>
        <w:t xml:space="preserve"> 1096324000970</w:t>
      </w:r>
    </w:p>
    <w:p w:rsidR="006F3795" w:rsidRDefault="007A7EB7">
      <w:pPr>
        <w:ind w:left="200"/>
      </w:pPr>
      <w:r>
        <w:t>Доля эмитента в уставном капитале коммерческой организации:</w:t>
      </w:r>
      <w:r>
        <w:rPr>
          <w:rStyle w:val="Subst"/>
        </w:rPr>
        <w:t xml:space="preserve"> 100%</w:t>
      </w:r>
    </w:p>
    <w:p w:rsidR="006F3795" w:rsidRDefault="007A7EB7">
      <w:pPr>
        <w:ind w:left="200"/>
      </w:pPr>
      <w:r>
        <w:t>Доля участия лица в уставном капитале эмитента:</w:t>
      </w:r>
      <w:r>
        <w:rPr>
          <w:rStyle w:val="Subst"/>
        </w:rPr>
        <w:t xml:space="preserve"> 0%</w:t>
      </w:r>
    </w:p>
    <w:p w:rsidR="006F3795" w:rsidRDefault="007A7EB7">
      <w:pPr>
        <w:ind w:left="200"/>
      </w:pPr>
      <w:r>
        <w:t>Доля принадлежащих лицу обыкновенных акций эмитента:</w:t>
      </w:r>
      <w:r>
        <w:rPr>
          <w:rStyle w:val="Subst"/>
        </w:rPr>
        <w:t xml:space="preserve"> 0%</w:t>
      </w:r>
    </w:p>
    <w:p w:rsidR="006F3795" w:rsidRDefault="006F3795">
      <w:pPr>
        <w:ind w:left="200"/>
      </w:pPr>
    </w:p>
    <w:p w:rsidR="006F3795" w:rsidRDefault="007A7EB7">
      <w:pPr>
        <w:ind w:left="200"/>
      </w:pPr>
      <w:r>
        <w:rPr>
          <w:rStyle w:val="Subst"/>
        </w:rPr>
        <w:t>3. Полное фирменное наименование: Общество с ограниченной ответственностью "Трапеза"</w:t>
      </w:r>
    </w:p>
    <w:p w:rsidR="006F3795" w:rsidRDefault="007A7EB7">
      <w:pPr>
        <w:ind w:left="200"/>
      </w:pPr>
      <w:r>
        <w:t>Сокращенное фирменное наименование:</w:t>
      </w:r>
      <w:r>
        <w:rPr>
          <w:rStyle w:val="Subst"/>
        </w:rPr>
        <w:t xml:space="preserve"> ООО "Трапеза"</w:t>
      </w:r>
    </w:p>
    <w:p w:rsidR="006F3795" w:rsidRDefault="007A7EB7" w:rsidP="00982CC0">
      <w:pPr>
        <w:pStyle w:val="SubHeading"/>
        <w:spacing w:before="120"/>
        <w:ind w:left="198"/>
      </w:pPr>
      <w:r>
        <w:lastRenderedPageBreak/>
        <w:t>Место нахождения</w:t>
      </w:r>
    </w:p>
    <w:p w:rsidR="006F3795" w:rsidRDefault="007A7EB7">
      <w:pPr>
        <w:ind w:left="400"/>
      </w:pPr>
      <w:r>
        <w:rPr>
          <w:rStyle w:val="Subst"/>
        </w:rPr>
        <w:t xml:space="preserve">196240 Россия, г. Санкт-Петербург, 4-ый </w:t>
      </w:r>
      <w:proofErr w:type="spellStart"/>
      <w:r>
        <w:rPr>
          <w:rStyle w:val="Subst"/>
        </w:rPr>
        <w:t>Предпортовый</w:t>
      </w:r>
      <w:proofErr w:type="spellEnd"/>
      <w:r>
        <w:rPr>
          <w:rStyle w:val="Subst"/>
        </w:rPr>
        <w:t xml:space="preserve"> проезд 5</w:t>
      </w:r>
    </w:p>
    <w:p w:rsidR="006F3795" w:rsidRDefault="007A7EB7">
      <w:pPr>
        <w:ind w:left="200"/>
      </w:pPr>
      <w:r>
        <w:t>ИНН:</w:t>
      </w:r>
      <w:r>
        <w:rPr>
          <w:rStyle w:val="Subst"/>
        </w:rPr>
        <w:t xml:space="preserve"> 7810829367</w:t>
      </w:r>
    </w:p>
    <w:p w:rsidR="006F3795" w:rsidRDefault="007A7EB7">
      <w:pPr>
        <w:ind w:left="200"/>
      </w:pPr>
      <w:r>
        <w:t>ОГРН:</w:t>
      </w:r>
      <w:r>
        <w:rPr>
          <w:rStyle w:val="Subst"/>
        </w:rPr>
        <w:t xml:space="preserve"> 1117847230710</w:t>
      </w:r>
    </w:p>
    <w:p w:rsidR="006F3795" w:rsidRDefault="007A7EB7">
      <w:pPr>
        <w:ind w:left="200"/>
      </w:pPr>
      <w:r>
        <w:t>Доля эмитента в уставном капитале коммерческой организации:</w:t>
      </w:r>
      <w:r>
        <w:rPr>
          <w:rStyle w:val="Subst"/>
        </w:rPr>
        <w:t xml:space="preserve"> 25%</w:t>
      </w:r>
    </w:p>
    <w:p w:rsidR="006F3795" w:rsidRDefault="007A7EB7">
      <w:pPr>
        <w:ind w:left="200"/>
      </w:pPr>
      <w:r>
        <w:t>Доля участия лица в уставном капитале эмитента:</w:t>
      </w:r>
      <w:r>
        <w:rPr>
          <w:rStyle w:val="Subst"/>
        </w:rPr>
        <w:t xml:space="preserve"> 0%</w:t>
      </w:r>
    </w:p>
    <w:p w:rsidR="006F3795" w:rsidRDefault="007A7EB7">
      <w:pPr>
        <w:ind w:left="200"/>
      </w:pPr>
      <w:r>
        <w:t>Доля принадлежащих лицу обыкновенных акций эмитента:</w:t>
      </w:r>
      <w:r>
        <w:rPr>
          <w:rStyle w:val="Subst"/>
        </w:rPr>
        <w:t xml:space="preserve"> 0%</w:t>
      </w:r>
    </w:p>
    <w:p w:rsidR="006F3795" w:rsidRDefault="006F3795">
      <w:pPr>
        <w:ind w:left="200"/>
      </w:pPr>
    </w:p>
    <w:p w:rsidR="006F3795" w:rsidRDefault="007A7EB7">
      <w:pPr>
        <w:ind w:left="200"/>
      </w:pPr>
      <w:r>
        <w:rPr>
          <w:rStyle w:val="Subst"/>
        </w:rPr>
        <w:t>4. Полное фирменное наименование: Публичное акционерное общество «Павловский завод»</w:t>
      </w:r>
    </w:p>
    <w:p w:rsidR="006F3795" w:rsidRDefault="007A7EB7">
      <w:pPr>
        <w:ind w:left="200"/>
      </w:pPr>
      <w:r>
        <w:t>Сокращенное фирменное наименование:</w:t>
      </w:r>
      <w:r>
        <w:rPr>
          <w:rStyle w:val="Subst"/>
        </w:rPr>
        <w:t xml:space="preserve"> ПАО «Павловский завод»</w:t>
      </w:r>
    </w:p>
    <w:p w:rsidR="006F3795" w:rsidRDefault="007A7EB7" w:rsidP="00982CC0">
      <w:pPr>
        <w:pStyle w:val="SubHeading"/>
        <w:spacing w:before="120"/>
        <w:ind w:left="198"/>
      </w:pPr>
      <w:r>
        <w:t>Место нахождения</w:t>
      </w:r>
    </w:p>
    <w:p w:rsidR="006F3795" w:rsidRDefault="007A7EB7">
      <w:pPr>
        <w:ind w:left="400"/>
      </w:pPr>
      <w:r>
        <w:rPr>
          <w:rStyle w:val="Subst"/>
        </w:rPr>
        <w:t>187323 Россия, Ленинградская область, Кировский район, пос. Павлово на Неве, Ленинградский пр. 7</w:t>
      </w:r>
    </w:p>
    <w:p w:rsidR="006F3795" w:rsidRDefault="007A7EB7">
      <w:pPr>
        <w:ind w:left="200"/>
      </w:pPr>
      <w:r>
        <w:t>ИНН:</w:t>
      </w:r>
      <w:r>
        <w:rPr>
          <w:rStyle w:val="Subst"/>
        </w:rPr>
        <w:t xml:space="preserve"> 4706002529</w:t>
      </w:r>
    </w:p>
    <w:p w:rsidR="006F3795" w:rsidRDefault="007A7EB7">
      <w:pPr>
        <w:ind w:left="200"/>
      </w:pPr>
      <w:r>
        <w:t>ОГРН:</w:t>
      </w:r>
      <w:r>
        <w:rPr>
          <w:rStyle w:val="Subst"/>
        </w:rPr>
        <w:t xml:space="preserve"> 1024701328992</w:t>
      </w:r>
    </w:p>
    <w:p w:rsidR="006F3795" w:rsidRDefault="007A7EB7">
      <w:pPr>
        <w:ind w:left="200"/>
      </w:pPr>
      <w:r>
        <w:t>Доля эмитента в уставном капитале коммерческой организации:</w:t>
      </w:r>
      <w:r>
        <w:rPr>
          <w:rStyle w:val="Subst"/>
        </w:rPr>
        <w:t xml:space="preserve"> 13.48%</w:t>
      </w:r>
    </w:p>
    <w:p w:rsidR="006F3795" w:rsidRDefault="007A7EB7">
      <w:pPr>
        <w:ind w:left="200"/>
      </w:pPr>
      <w:r>
        <w:t>Доля принадлежащих эмитенту обыкновенных акций такого акционерного общества:</w:t>
      </w:r>
      <w:r>
        <w:rPr>
          <w:rStyle w:val="Subst"/>
        </w:rPr>
        <w:t xml:space="preserve"> 13.48%</w:t>
      </w:r>
    </w:p>
    <w:p w:rsidR="006F3795" w:rsidRDefault="007A7EB7">
      <w:pPr>
        <w:ind w:left="200"/>
      </w:pPr>
      <w:r>
        <w:t>Доля участия лица в уставном капитале эмитента:</w:t>
      </w:r>
      <w:r>
        <w:rPr>
          <w:rStyle w:val="Subst"/>
        </w:rPr>
        <w:t xml:space="preserve"> 0%</w:t>
      </w:r>
    </w:p>
    <w:p w:rsidR="006F3795" w:rsidRDefault="007A7EB7">
      <w:pPr>
        <w:ind w:left="200"/>
      </w:pPr>
      <w:r>
        <w:t>Доля принадлежащих лицу обыкновенных акций эмитента:</w:t>
      </w:r>
      <w:r>
        <w:rPr>
          <w:rStyle w:val="Subst"/>
        </w:rPr>
        <w:t xml:space="preserve"> 0%</w:t>
      </w:r>
    </w:p>
    <w:p w:rsidR="006F3795" w:rsidRDefault="006F3795">
      <w:pPr>
        <w:ind w:left="200"/>
      </w:pPr>
    </w:p>
    <w:p w:rsidR="006F3795" w:rsidRDefault="007A7EB7">
      <w:pPr>
        <w:ind w:left="200"/>
      </w:pPr>
      <w:r>
        <w:rPr>
          <w:rStyle w:val="Subst"/>
        </w:rPr>
        <w:t>5. Полное фирменное наименование: Открытое акционерное общество «Выборгский комбинат хлебопродуктов"</w:t>
      </w:r>
    </w:p>
    <w:p w:rsidR="006F3795" w:rsidRDefault="007A7EB7">
      <w:pPr>
        <w:ind w:left="200"/>
      </w:pPr>
      <w:r>
        <w:t>Сокращенное фирменное наименование:</w:t>
      </w:r>
      <w:r>
        <w:rPr>
          <w:rStyle w:val="Subst"/>
        </w:rPr>
        <w:t xml:space="preserve"> ОАО «Выборгский комбинат хлебопродуктов"</w:t>
      </w:r>
    </w:p>
    <w:p w:rsidR="006F3795" w:rsidRDefault="007A7EB7" w:rsidP="00982CC0">
      <w:pPr>
        <w:pStyle w:val="SubHeading"/>
        <w:spacing w:before="120"/>
        <w:ind w:left="198"/>
      </w:pPr>
      <w:r>
        <w:t>Место нахождения</w:t>
      </w:r>
    </w:p>
    <w:p w:rsidR="006F3795" w:rsidRDefault="007A7EB7">
      <w:pPr>
        <w:ind w:left="400"/>
      </w:pPr>
      <w:r>
        <w:rPr>
          <w:rStyle w:val="Subst"/>
        </w:rPr>
        <w:t>188800 Россия, Ленинградская область, г. Выборг, Морская наб. 1</w:t>
      </w:r>
    </w:p>
    <w:p w:rsidR="006F3795" w:rsidRDefault="007A7EB7">
      <w:pPr>
        <w:ind w:left="200"/>
      </w:pPr>
      <w:r>
        <w:t>ИНН:</w:t>
      </w:r>
      <w:r>
        <w:rPr>
          <w:rStyle w:val="Subst"/>
        </w:rPr>
        <w:t xml:space="preserve"> 4704000276</w:t>
      </w:r>
    </w:p>
    <w:p w:rsidR="006F3795" w:rsidRDefault="007A7EB7">
      <w:pPr>
        <w:ind w:left="200"/>
      </w:pPr>
      <w:r>
        <w:t>ОГРН:</w:t>
      </w:r>
      <w:r>
        <w:rPr>
          <w:rStyle w:val="Subst"/>
        </w:rPr>
        <w:t xml:space="preserve"> 1024700879158</w:t>
      </w:r>
    </w:p>
    <w:p w:rsidR="006F3795" w:rsidRDefault="007A7EB7">
      <w:pPr>
        <w:ind w:left="200"/>
      </w:pPr>
      <w:r>
        <w:t>Доля эмитента в уставном капитале коммерческой организации:</w:t>
      </w:r>
      <w:r>
        <w:rPr>
          <w:rStyle w:val="Subst"/>
        </w:rPr>
        <w:t xml:space="preserve"> 10.12%</w:t>
      </w:r>
    </w:p>
    <w:p w:rsidR="006F3795" w:rsidRDefault="007A7EB7">
      <w:pPr>
        <w:ind w:left="200"/>
      </w:pPr>
      <w:r>
        <w:t>Доля принадлежащих эмитенту обыкновенных акций такого акционерного общества:</w:t>
      </w:r>
      <w:r>
        <w:rPr>
          <w:rStyle w:val="Subst"/>
        </w:rPr>
        <w:t xml:space="preserve"> 10.12%</w:t>
      </w:r>
    </w:p>
    <w:p w:rsidR="006F3795" w:rsidRDefault="007A7EB7">
      <w:pPr>
        <w:ind w:left="200"/>
      </w:pPr>
      <w:r>
        <w:t>Доля участия лица в уставном капитале эмитента:</w:t>
      </w:r>
      <w:r>
        <w:rPr>
          <w:rStyle w:val="Subst"/>
        </w:rPr>
        <w:t xml:space="preserve"> 0%</w:t>
      </w:r>
    </w:p>
    <w:p w:rsidR="006F3795" w:rsidRDefault="007A7EB7">
      <w:pPr>
        <w:ind w:left="200"/>
      </w:pPr>
      <w:r>
        <w:t>Доля принадлежащих лицу обыкновенных акций эмитента:</w:t>
      </w:r>
      <w:r>
        <w:rPr>
          <w:rStyle w:val="Subst"/>
        </w:rPr>
        <w:t xml:space="preserve"> 0%</w:t>
      </w:r>
    </w:p>
    <w:p w:rsidR="006F3795" w:rsidRDefault="006F3795">
      <w:pPr>
        <w:ind w:left="200"/>
      </w:pPr>
    </w:p>
    <w:p w:rsidR="006F3795" w:rsidRDefault="007A7EB7">
      <w:pPr>
        <w:ind w:left="200"/>
      </w:pPr>
      <w:r>
        <w:rPr>
          <w:rStyle w:val="Subst"/>
        </w:rPr>
        <w:t>6. Полное фирменное наименование: Общество с ограниченной ответственностью "</w:t>
      </w:r>
      <w:proofErr w:type="spellStart"/>
      <w:r>
        <w:rPr>
          <w:rStyle w:val="Subst"/>
        </w:rPr>
        <w:t>Юнигрэйн</w:t>
      </w:r>
      <w:proofErr w:type="spellEnd"/>
      <w:r>
        <w:rPr>
          <w:rStyle w:val="Subst"/>
        </w:rPr>
        <w:t>"</w:t>
      </w:r>
    </w:p>
    <w:p w:rsidR="006F3795" w:rsidRDefault="007A7EB7">
      <w:pPr>
        <w:ind w:left="200"/>
      </w:pPr>
      <w:r>
        <w:t>Сокращенное фирменное наименование:</w:t>
      </w:r>
      <w:r>
        <w:rPr>
          <w:rStyle w:val="Subst"/>
        </w:rPr>
        <w:t xml:space="preserve"> ООО "</w:t>
      </w:r>
      <w:proofErr w:type="spellStart"/>
      <w:r>
        <w:rPr>
          <w:rStyle w:val="Subst"/>
        </w:rPr>
        <w:t>Юнигрэйн</w:t>
      </w:r>
      <w:proofErr w:type="spellEnd"/>
      <w:r>
        <w:rPr>
          <w:rStyle w:val="Subst"/>
        </w:rPr>
        <w:t>"</w:t>
      </w:r>
    </w:p>
    <w:p w:rsidR="006F3795" w:rsidRDefault="007A7EB7" w:rsidP="00982CC0">
      <w:pPr>
        <w:pStyle w:val="SubHeading"/>
        <w:spacing w:before="120"/>
        <w:ind w:left="198"/>
      </w:pPr>
      <w:r>
        <w:t>Место нахождения</w:t>
      </w:r>
    </w:p>
    <w:p w:rsidR="006F3795" w:rsidRDefault="007A7EB7">
      <w:pPr>
        <w:ind w:left="400"/>
      </w:pPr>
      <w:r>
        <w:rPr>
          <w:rStyle w:val="Subst"/>
        </w:rPr>
        <w:t>627013 Российская Федерация, Тюменская область, г. Ялуторовск, Сирина 1 А корп. 16</w:t>
      </w:r>
    </w:p>
    <w:p w:rsidR="006F3795" w:rsidRDefault="007A7EB7">
      <w:pPr>
        <w:ind w:left="200"/>
      </w:pPr>
      <w:r>
        <w:t>ИНН:</w:t>
      </w:r>
      <w:r>
        <w:rPr>
          <w:rStyle w:val="Subst"/>
        </w:rPr>
        <w:t xml:space="preserve"> 7207011731</w:t>
      </w:r>
    </w:p>
    <w:p w:rsidR="006F3795" w:rsidRDefault="007A7EB7">
      <w:pPr>
        <w:ind w:left="200"/>
      </w:pPr>
      <w:r>
        <w:t>ОГРН:</w:t>
      </w:r>
      <w:r>
        <w:rPr>
          <w:rStyle w:val="Subst"/>
        </w:rPr>
        <w:t xml:space="preserve"> 1097207000648</w:t>
      </w:r>
    </w:p>
    <w:p w:rsidR="006F3795" w:rsidRDefault="007A7EB7">
      <w:pPr>
        <w:ind w:left="200"/>
      </w:pPr>
      <w:r>
        <w:t>Доля эмитента в уставном капитале коммерческой организации:</w:t>
      </w:r>
      <w:r>
        <w:rPr>
          <w:rStyle w:val="Subst"/>
        </w:rPr>
        <w:t xml:space="preserve"> 100%</w:t>
      </w:r>
    </w:p>
    <w:p w:rsidR="006F3795" w:rsidRDefault="007A7EB7">
      <w:pPr>
        <w:ind w:left="200"/>
      </w:pPr>
      <w:r>
        <w:t>Доля участия лица в уставном капитале эмитента:</w:t>
      </w:r>
      <w:r>
        <w:rPr>
          <w:rStyle w:val="Subst"/>
        </w:rPr>
        <w:t xml:space="preserve"> 0%</w:t>
      </w:r>
    </w:p>
    <w:p w:rsidR="006F3795" w:rsidRDefault="007A7EB7">
      <w:pPr>
        <w:ind w:left="200"/>
      </w:pPr>
      <w:r>
        <w:t>Доля принадлежащих лицу обыкновенных акций эмитента:</w:t>
      </w:r>
      <w:r>
        <w:rPr>
          <w:rStyle w:val="Subst"/>
        </w:rPr>
        <w:t xml:space="preserve"> 0%</w:t>
      </w:r>
    </w:p>
    <w:p w:rsidR="006F3795" w:rsidRDefault="007A7EB7">
      <w:pPr>
        <w:pStyle w:val="2"/>
      </w:pPr>
      <w:bookmarkStart w:id="82" w:name="_Toc529981993"/>
      <w:r>
        <w:t>8.1.5. Сведения о существенных сделках, совершенных эмитентом</w:t>
      </w:r>
      <w:bookmarkEnd w:id="82"/>
    </w:p>
    <w:p w:rsidR="006F3795" w:rsidRDefault="007A7EB7">
      <w:pPr>
        <w:ind w:left="200"/>
      </w:pPr>
      <w:r>
        <w:rPr>
          <w:rStyle w:val="Subst"/>
        </w:rPr>
        <w:t>Указанные сделки в течение данного периода не совершались</w:t>
      </w:r>
    </w:p>
    <w:p w:rsidR="006F3795" w:rsidRDefault="007A7EB7">
      <w:pPr>
        <w:pStyle w:val="2"/>
      </w:pPr>
      <w:bookmarkStart w:id="83" w:name="_Toc529981994"/>
      <w:r>
        <w:t>8.1.6. Сведения о кредитных рейтингах эмитента</w:t>
      </w:r>
      <w:bookmarkEnd w:id="83"/>
    </w:p>
    <w:p w:rsidR="006F3795" w:rsidRDefault="007A7EB7">
      <w:pPr>
        <w:ind w:left="200"/>
      </w:pPr>
      <w:r>
        <w:rPr>
          <w:rStyle w:val="Subst"/>
        </w:rPr>
        <w:t>Изменения в составе информации настоящего пункта в отчетном квартале не происходили</w:t>
      </w:r>
    </w:p>
    <w:p w:rsidR="006F3795" w:rsidRDefault="007A7EB7">
      <w:pPr>
        <w:pStyle w:val="2"/>
      </w:pPr>
      <w:bookmarkStart w:id="84" w:name="_Toc529981995"/>
      <w:r>
        <w:t>8.2. Сведения о каждой категории (типе) акций эмитента</w:t>
      </w:r>
      <w:bookmarkEnd w:id="84"/>
    </w:p>
    <w:p w:rsidR="006F3795" w:rsidRDefault="007A7EB7">
      <w:pPr>
        <w:ind w:left="200"/>
      </w:pPr>
      <w:r>
        <w:rPr>
          <w:rStyle w:val="Subst"/>
        </w:rPr>
        <w:t>Изменения в составе информации настоящего пункта в отчетном квартале не происходили</w:t>
      </w:r>
    </w:p>
    <w:p w:rsidR="006F3795" w:rsidRDefault="007A7EB7">
      <w:pPr>
        <w:pStyle w:val="2"/>
      </w:pPr>
      <w:bookmarkStart w:id="85" w:name="_Toc529981996"/>
      <w:r>
        <w:lastRenderedPageBreak/>
        <w:t>8.3. Сведения о предыдущих выпусках эмиссионных ценных бумаг эмитента, за исключением акций эмитента</w:t>
      </w:r>
      <w:bookmarkEnd w:id="85"/>
    </w:p>
    <w:p w:rsidR="006F3795" w:rsidRDefault="007A7EB7">
      <w:pPr>
        <w:pStyle w:val="2"/>
      </w:pPr>
      <w:bookmarkStart w:id="86" w:name="_Toc529981997"/>
      <w:r>
        <w:t>8.3.1. Сведения о выпусках, все ценные бумаги которых погашены</w:t>
      </w:r>
      <w:bookmarkEnd w:id="86"/>
    </w:p>
    <w:p w:rsidR="006F3795" w:rsidRDefault="007A7EB7">
      <w:pPr>
        <w:ind w:left="200"/>
      </w:pPr>
      <w:r>
        <w:rPr>
          <w:rStyle w:val="Subst"/>
        </w:rPr>
        <w:t>Изменения в составе информации настоящего пункта в отчетном квартале не происходили</w:t>
      </w:r>
    </w:p>
    <w:p w:rsidR="006F3795" w:rsidRDefault="007A7EB7">
      <w:pPr>
        <w:pStyle w:val="2"/>
      </w:pPr>
      <w:bookmarkStart w:id="87" w:name="_Toc529981998"/>
      <w:r>
        <w:t>8.3.2. Сведения о выпусках, ценные бумаги которых не являются погашенными</w:t>
      </w:r>
      <w:bookmarkEnd w:id="87"/>
    </w:p>
    <w:p w:rsidR="006F3795" w:rsidRDefault="007A7EB7">
      <w:pPr>
        <w:ind w:left="200"/>
      </w:pPr>
      <w:r>
        <w:rPr>
          <w:rStyle w:val="Subst"/>
        </w:rPr>
        <w:t>Изменения в составе информации настоящего пункта в отчетном квартале не происходили</w:t>
      </w:r>
    </w:p>
    <w:p w:rsidR="006F3795" w:rsidRDefault="007A7EB7">
      <w:pPr>
        <w:pStyle w:val="2"/>
      </w:pPr>
      <w:bookmarkStart w:id="88" w:name="_Toc529981999"/>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88"/>
    </w:p>
    <w:p w:rsidR="006F3795" w:rsidRDefault="007A7EB7">
      <w:pPr>
        <w:ind w:left="200"/>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6F3795" w:rsidRDefault="007A7EB7">
      <w:pPr>
        <w:pStyle w:val="2"/>
      </w:pPr>
      <w:bookmarkStart w:id="89" w:name="_Toc529982000"/>
      <w:r>
        <w:t>8.4.1. Дополнительные сведения об ипотечном покрытии по облигациям эмитента с ипотечным покрытием</w:t>
      </w:r>
      <w:bookmarkEnd w:id="89"/>
    </w:p>
    <w:p w:rsidR="006F3795" w:rsidRDefault="007A7EB7">
      <w:pPr>
        <w:ind w:left="200"/>
      </w:pPr>
      <w:r>
        <w:rPr>
          <w:rStyle w:val="Subst"/>
        </w:rPr>
        <w:t>Эмитент не размещал облигации с ипотечным покрытием, обязательства по которым еще не исполнены</w:t>
      </w:r>
    </w:p>
    <w:p w:rsidR="006F3795" w:rsidRDefault="007A7EB7">
      <w:pPr>
        <w:pStyle w:val="2"/>
      </w:pPr>
      <w:bookmarkStart w:id="90" w:name="_Toc529982001"/>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0"/>
    </w:p>
    <w:p w:rsidR="006F3795" w:rsidRDefault="007A7EB7">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6F3795" w:rsidRDefault="007A7EB7">
      <w:pPr>
        <w:pStyle w:val="2"/>
      </w:pPr>
      <w:bookmarkStart w:id="91" w:name="_Toc529982002"/>
      <w:r>
        <w:t>8.5. Сведения об организациях, осуществляющих учет прав на эмиссионные ценные бумаги эмитента</w:t>
      </w:r>
      <w:bookmarkEnd w:id="91"/>
    </w:p>
    <w:p w:rsidR="006F3795" w:rsidRDefault="007A7EB7">
      <w:pPr>
        <w:ind w:left="200"/>
      </w:pPr>
      <w:r>
        <w:rPr>
          <w:rStyle w:val="Subst"/>
        </w:rPr>
        <w:t>Изменения в составе информации настоящего пункта в отчетном квартале не происходили</w:t>
      </w:r>
    </w:p>
    <w:p w:rsidR="006F3795" w:rsidRDefault="007A7EB7">
      <w:pPr>
        <w:pStyle w:val="2"/>
      </w:pPr>
      <w:bookmarkStart w:id="92" w:name="_Toc529982003"/>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2"/>
    </w:p>
    <w:p w:rsidR="006F3795" w:rsidRDefault="007A7EB7">
      <w:pPr>
        <w:ind w:left="200"/>
      </w:pPr>
      <w:r>
        <w:rPr>
          <w:rStyle w:val="Subst"/>
        </w:rPr>
        <w:t>Изменения в составе информации настоящего пункта в отчетном квартале не происходили</w:t>
      </w:r>
    </w:p>
    <w:p w:rsidR="006F3795" w:rsidRDefault="007A7EB7">
      <w:pPr>
        <w:pStyle w:val="2"/>
      </w:pPr>
      <w:bookmarkStart w:id="93" w:name="_Toc529982004"/>
      <w:r>
        <w:t>8.7. Сведения об объявленных (начисленных) и (или) о выплаченных дивидендах по акциям эмитента, а также о доходах по облигациям эмитента</w:t>
      </w:r>
      <w:bookmarkEnd w:id="93"/>
    </w:p>
    <w:p w:rsidR="006F3795" w:rsidRDefault="007A7EB7">
      <w:pPr>
        <w:pStyle w:val="2"/>
      </w:pPr>
      <w:bookmarkStart w:id="94" w:name="_Toc529982005"/>
      <w:r>
        <w:t>8.7.1. Сведения об объявленных и выплаченных дивидендах по акциям эмитента</w:t>
      </w:r>
      <w:bookmarkEnd w:id="94"/>
    </w:p>
    <w:p w:rsidR="006F3795" w:rsidRDefault="007A7EB7">
      <w:pPr>
        <w:ind w:left="200"/>
      </w:pPr>
      <w:r>
        <w:t>Информация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период с даты начала текущего года до даты окончания отчетного квартала</w:t>
      </w:r>
    </w:p>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6F3795">
        <w:tc>
          <w:tcPr>
            <w:tcW w:w="5572" w:type="dxa"/>
            <w:tcBorders>
              <w:top w:val="double" w:sz="6" w:space="0" w:color="auto"/>
              <w:left w:val="double" w:sz="6" w:space="0" w:color="auto"/>
              <w:bottom w:val="single" w:sz="6" w:space="0" w:color="auto"/>
              <w:right w:val="single" w:sz="6" w:space="0" w:color="auto"/>
            </w:tcBorders>
          </w:tcPr>
          <w:p w:rsidR="006F3795" w:rsidRDefault="007A7EB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F3795" w:rsidRDefault="007A7EB7">
            <w:pPr>
              <w:jc w:val="center"/>
            </w:pPr>
            <w:r>
              <w:t>Значение показателя за соответствующий отчетный период - 2013г., 9 мес.</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обыкновенные</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6F3795" w:rsidRDefault="007A7EB7">
            <w:r>
              <w:t>Общее собрание акционеров (участников)</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0,20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33468480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25.11.2013</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lastRenderedPageBreak/>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2013г., 9 мес.</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В течение 60 дней с даты принятия решения о выплате дивидендов, начать выплаты с 20 декабря 2013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Денежные средства в валюте РФ.</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Чистая прибыль отчетного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50,2</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33261393</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99,38</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Из-за неявки акционеров и невозможностью их поиска в связи с наличием у реестродержателя общества первичной устаревшей информации о местонахождении акционеров. Лицами, зарегистрированными в реестре акционеров общества, нарушено обязательство, своевременно информировать держателя реестра акционеров об изменениях своих данных в соответствии с п. 5 ст. 44 Федерального закона об акционерных обществах № 208-ФЗ от 26.12.1995.</w:t>
            </w:r>
          </w:p>
        </w:tc>
      </w:tr>
      <w:tr w:rsidR="006F3795">
        <w:tc>
          <w:tcPr>
            <w:tcW w:w="5572" w:type="dxa"/>
            <w:tcBorders>
              <w:top w:val="single" w:sz="6" w:space="0" w:color="auto"/>
              <w:left w:val="double" w:sz="6" w:space="0" w:color="auto"/>
              <w:bottom w:val="double" w:sz="6" w:space="0" w:color="auto"/>
              <w:right w:val="single" w:sz="6" w:space="0" w:color="auto"/>
            </w:tcBorders>
          </w:tcPr>
          <w:p w:rsidR="006F3795" w:rsidRDefault="007A7EB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6F3795" w:rsidRDefault="007A7EB7">
            <w:pPr>
              <w:jc w:val="center"/>
            </w:pPr>
            <w:r>
              <w:t>В декабре 2016 года сумма невостребованных акционерами дивидендов восстановлена в составе нераспределенной прибыли Общества.</w:t>
            </w:r>
          </w:p>
        </w:tc>
      </w:tr>
    </w:tbl>
    <w:p w:rsidR="006F3795" w:rsidRDefault="006F3795">
      <w:pPr>
        <w:pStyle w:val="ThinDelim"/>
      </w:pPr>
    </w:p>
    <w:p w:rsidR="00F00E3B" w:rsidRDefault="00F00E3B">
      <w:pPr>
        <w:pStyle w:val="ThinDelim"/>
      </w:pPr>
    </w:p>
    <w:tbl>
      <w:tblPr>
        <w:tblW w:w="9252" w:type="dxa"/>
        <w:tblLayout w:type="fixed"/>
        <w:tblCellMar>
          <w:left w:w="72" w:type="dxa"/>
          <w:right w:w="72" w:type="dxa"/>
        </w:tblCellMar>
        <w:tblLook w:val="0000" w:firstRow="0" w:lastRow="0" w:firstColumn="0" w:lastColumn="0" w:noHBand="0" w:noVBand="0"/>
      </w:tblPr>
      <w:tblGrid>
        <w:gridCol w:w="5572"/>
        <w:gridCol w:w="3680"/>
      </w:tblGrid>
      <w:tr w:rsidR="006F3795" w:rsidTr="00982CC0">
        <w:tc>
          <w:tcPr>
            <w:tcW w:w="5572" w:type="dxa"/>
            <w:tcBorders>
              <w:top w:val="double" w:sz="6" w:space="0" w:color="auto"/>
              <w:left w:val="double" w:sz="6" w:space="0" w:color="auto"/>
              <w:bottom w:val="single" w:sz="6" w:space="0" w:color="auto"/>
              <w:right w:val="single" w:sz="6" w:space="0" w:color="auto"/>
            </w:tcBorders>
          </w:tcPr>
          <w:p w:rsidR="006F3795" w:rsidRDefault="007A7EB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F3795" w:rsidRDefault="007A7EB7">
            <w:pPr>
              <w:jc w:val="center"/>
            </w:pPr>
            <w:r>
              <w:t>Значение показателя за соответствующий отчетный период - 2013г., 9 мес.</w:t>
            </w:r>
          </w:p>
        </w:tc>
      </w:tr>
      <w:tr w:rsidR="006F3795" w:rsidTr="00982CC0">
        <w:tc>
          <w:tcPr>
            <w:tcW w:w="5572" w:type="dxa"/>
            <w:tcBorders>
              <w:top w:val="single" w:sz="6" w:space="0" w:color="auto"/>
              <w:left w:val="double" w:sz="6" w:space="0" w:color="auto"/>
              <w:bottom w:val="single" w:sz="6" w:space="0" w:color="auto"/>
              <w:right w:val="single" w:sz="6" w:space="0" w:color="auto"/>
            </w:tcBorders>
          </w:tcPr>
          <w:p w:rsidR="006F3795" w:rsidRDefault="007A7EB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привилегированные</w:t>
            </w:r>
          </w:p>
        </w:tc>
      </w:tr>
      <w:tr w:rsidR="006F3795" w:rsidTr="00982CC0">
        <w:tc>
          <w:tcPr>
            <w:tcW w:w="5572" w:type="dxa"/>
            <w:tcBorders>
              <w:top w:val="single" w:sz="6" w:space="0" w:color="auto"/>
              <w:left w:val="double" w:sz="6" w:space="0" w:color="auto"/>
              <w:bottom w:val="single" w:sz="6" w:space="0" w:color="auto"/>
              <w:right w:val="single" w:sz="6" w:space="0" w:color="auto"/>
            </w:tcBorders>
          </w:tcPr>
          <w:p w:rsidR="006F3795" w:rsidRDefault="007A7EB7">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6F3795" w:rsidRDefault="007A7EB7">
            <w:r>
              <w:t>Общее собрание акционеров (участников)</w:t>
            </w:r>
          </w:p>
        </w:tc>
      </w:tr>
      <w:tr w:rsidR="006F3795" w:rsidTr="00982CC0">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8,10</w:t>
            </w:r>
          </w:p>
        </w:tc>
      </w:tr>
      <w:tr w:rsidR="006F3795" w:rsidTr="00982CC0">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162000000</w:t>
            </w:r>
          </w:p>
        </w:tc>
      </w:tr>
      <w:tr w:rsidR="006F3795" w:rsidTr="00982CC0">
        <w:tc>
          <w:tcPr>
            <w:tcW w:w="5572" w:type="dxa"/>
            <w:tcBorders>
              <w:top w:val="single" w:sz="6" w:space="0" w:color="auto"/>
              <w:left w:val="double" w:sz="6" w:space="0" w:color="auto"/>
              <w:bottom w:val="single" w:sz="6" w:space="0" w:color="auto"/>
              <w:right w:val="single" w:sz="6" w:space="0" w:color="auto"/>
            </w:tcBorders>
          </w:tcPr>
          <w:p w:rsidR="006F3795" w:rsidRDefault="007A7EB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25.11.2013</w:t>
            </w:r>
          </w:p>
        </w:tc>
      </w:tr>
      <w:tr w:rsidR="006F3795" w:rsidTr="00982CC0">
        <w:tc>
          <w:tcPr>
            <w:tcW w:w="5572" w:type="dxa"/>
            <w:tcBorders>
              <w:top w:val="single" w:sz="6" w:space="0" w:color="auto"/>
              <w:left w:val="double" w:sz="6" w:space="0" w:color="auto"/>
              <w:bottom w:val="single" w:sz="6" w:space="0" w:color="auto"/>
              <w:right w:val="single" w:sz="6" w:space="0" w:color="auto"/>
            </w:tcBorders>
          </w:tcPr>
          <w:p w:rsidR="006F3795" w:rsidRDefault="007A7EB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2013г., 9 мес.</w:t>
            </w:r>
          </w:p>
        </w:tc>
      </w:tr>
      <w:tr w:rsidR="006F3795" w:rsidTr="00982CC0">
        <w:tc>
          <w:tcPr>
            <w:tcW w:w="5572" w:type="dxa"/>
            <w:tcBorders>
              <w:top w:val="single" w:sz="6" w:space="0" w:color="auto"/>
              <w:left w:val="double" w:sz="6" w:space="0" w:color="auto"/>
              <w:bottom w:val="single" w:sz="6" w:space="0" w:color="auto"/>
              <w:right w:val="single" w:sz="6" w:space="0" w:color="auto"/>
            </w:tcBorders>
          </w:tcPr>
          <w:p w:rsidR="006F3795" w:rsidRDefault="007A7EB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В течение 60 дней с даты принятия решения о выплате дивидендов, начать выплаты с 20 декабря 2013 года.</w:t>
            </w:r>
          </w:p>
        </w:tc>
      </w:tr>
      <w:tr w:rsidR="006F3795" w:rsidTr="00982CC0">
        <w:tc>
          <w:tcPr>
            <w:tcW w:w="5572" w:type="dxa"/>
            <w:tcBorders>
              <w:top w:val="single" w:sz="6" w:space="0" w:color="auto"/>
              <w:left w:val="double" w:sz="6" w:space="0" w:color="auto"/>
              <w:bottom w:val="single" w:sz="6" w:space="0" w:color="auto"/>
              <w:right w:val="single" w:sz="6" w:space="0" w:color="auto"/>
            </w:tcBorders>
          </w:tcPr>
          <w:p w:rsidR="006F3795" w:rsidRDefault="007A7EB7">
            <w:r>
              <w:t xml:space="preserve">Форма выплаты объявленных дивидендов (денежные средства, </w:t>
            </w:r>
            <w:r>
              <w:lastRenderedPageBreak/>
              <w:t>иное имущество)</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lastRenderedPageBreak/>
              <w:t>Денежные средства в валюте РФ</w:t>
            </w:r>
          </w:p>
        </w:tc>
      </w:tr>
      <w:tr w:rsidR="006F3795" w:rsidTr="00982CC0">
        <w:tc>
          <w:tcPr>
            <w:tcW w:w="5572" w:type="dxa"/>
            <w:tcBorders>
              <w:top w:val="single" w:sz="6" w:space="0" w:color="auto"/>
              <w:left w:val="double" w:sz="6" w:space="0" w:color="auto"/>
              <w:bottom w:val="single" w:sz="6" w:space="0" w:color="auto"/>
              <w:right w:val="single" w:sz="6" w:space="0" w:color="auto"/>
            </w:tcBorders>
          </w:tcPr>
          <w:p w:rsidR="006F3795" w:rsidRDefault="007A7EB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Чистая прибыть отчетного года</w:t>
            </w:r>
          </w:p>
        </w:tc>
      </w:tr>
      <w:tr w:rsidR="006F3795" w:rsidTr="00982CC0">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50,2</w:t>
            </w:r>
          </w:p>
        </w:tc>
      </w:tr>
      <w:tr w:rsidR="006F3795" w:rsidTr="00982CC0">
        <w:tc>
          <w:tcPr>
            <w:tcW w:w="5572" w:type="dxa"/>
            <w:tcBorders>
              <w:top w:val="single" w:sz="6" w:space="0" w:color="auto"/>
              <w:left w:val="double" w:sz="6" w:space="0" w:color="auto"/>
              <w:bottom w:val="single" w:sz="6" w:space="0" w:color="auto"/>
              <w:right w:val="single" w:sz="6" w:space="0" w:color="auto"/>
            </w:tcBorders>
          </w:tcPr>
          <w:p w:rsidR="006F3795" w:rsidRDefault="007A7EB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162000000</w:t>
            </w:r>
          </w:p>
        </w:tc>
      </w:tr>
      <w:tr w:rsidR="006F3795" w:rsidTr="00982CC0">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100</w:t>
            </w:r>
          </w:p>
        </w:tc>
      </w:tr>
      <w:tr w:rsidR="006F3795" w:rsidTr="00982CC0">
        <w:tc>
          <w:tcPr>
            <w:tcW w:w="5572" w:type="dxa"/>
            <w:tcBorders>
              <w:top w:val="single" w:sz="6" w:space="0" w:color="auto"/>
              <w:left w:val="double" w:sz="6" w:space="0" w:color="auto"/>
              <w:bottom w:val="single" w:sz="6" w:space="0" w:color="auto"/>
              <w:right w:val="single" w:sz="6" w:space="0" w:color="auto"/>
            </w:tcBorders>
          </w:tcPr>
          <w:p w:rsidR="006F3795" w:rsidRDefault="007A7EB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6F3795"/>
        </w:tc>
      </w:tr>
      <w:tr w:rsidR="006F3795" w:rsidTr="00982CC0">
        <w:tc>
          <w:tcPr>
            <w:tcW w:w="5572" w:type="dxa"/>
            <w:tcBorders>
              <w:top w:val="single" w:sz="6" w:space="0" w:color="auto"/>
              <w:left w:val="double" w:sz="6" w:space="0" w:color="auto"/>
              <w:bottom w:val="double" w:sz="6" w:space="0" w:color="auto"/>
              <w:right w:val="single" w:sz="6" w:space="0" w:color="auto"/>
            </w:tcBorders>
          </w:tcPr>
          <w:p w:rsidR="006F3795" w:rsidRDefault="007A7EB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6F3795" w:rsidRDefault="006F3795"/>
        </w:tc>
      </w:tr>
    </w:tbl>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6F3795">
        <w:tc>
          <w:tcPr>
            <w:tcW w:w="5572" w:type="dxa"/>
            <w:tcBorders>
              <w:top w:val="double" w:sz="6" w:space="0" w:color="auto"/>
              <w:left w:val="double" w:sz="6" w:space="0" w:color="auto"/>
              <w:bottom w:val="single" w:sz="6" w:space="0" w:color="auto"/>
              <w:right w:val="single" w:sz="6" w:space="0" w:color="auto"/>
            </w:tcBorders>
          </w:tcPr>
          <w:p w:rsidR="006F3795" w:rsidRDefault="007A7EB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F3795" w:rsidRDefault="007A7EB7">
            <w:pPr>
              <w:jc w:val="center"/>
            </w:pPr>
            <w:r>
              <w:t>Значение показателя за соответствующий отчетный период - 2013г., полный год</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привилегированные</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6F3795" w:rsidRDefault="007A7EB7">
            <w:r>
              <w:t>Общее собрание акционеров (участников), дата проведения 14 мая 2014 года, протокол № 46 от 14.05.2014.</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5,40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108000000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10.04.2014</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2013г., полный год</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В течение 25 рабочих дней с даты, на которую определяются лица, имеющие право на получение дивидендов, по состоянию на 30 мая 2014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Де</w:t>
            </w:r>
            <w:r w:rsidR="00F00E3B">
              <w:t>н</w:t>
            </w:r>
            <w:r>
              <w:t>ежные средства в валюте РФ</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Чистая прибыль отчетного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33,47</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108000000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5572" w:type="dxa"/>
            <w:tcBorders>
              <w:top w:val="single" w:sz="6" w:space="0" w:color="auto"/>
              <w:left w:val="double" w:sz="6" w:space="0" w:color="auto"/>
              <w:bottom w:val="double" w:sz="6" w:space="0" w:color="auto"/>
              <w:right w:val="single" w:sz="6" w:space="0" w:color="auto"/>
            </w:tcBorders>
          </w:tcPr>
          <w:p w:rsidR="006F3795" w:rsidRDefault="007A7EB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6F3795" w:rsidRDefault="006F3795"/>
        </w:tc>
      </w:tr>
    </w:tbl>
    <w:p w:rsidR="006F3795" w:rsidRDefault="006F3795">
      <w:pPr>
        <w:pStyle w:val="ThinDelim"/>
      </w:pPr>
    </w:p>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6F3795">
        <w:tc>
          <w:tcPr>
            <w:tcW w:w="5572" w:type="dxa"/>
            <w:tcBorders>
              <w:top w:val="double" w:sz="6" w:space="0" w:color="auto"/>
              <w:left w:val="double" w:sz="6" w:space="0" w:color="auto"/>
              <w:bottom w:val="single" w:sz="6" w:space="0" w:color="auto"/>
              <w:right w:val="single" w:sz="6" w:space="0" w:color="auto"/>
            </w:tcBorders>
          </w:tcPr>
          <w:p w:rsidR="006F3795" w:rsidRDefault="007A7EB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F3795" w:rsidRDefault="007A7EB7">
            <w:pPr>
              <w:jc w:val="center"/>
            </w:pPr>
            <w:r>
              <w:t>Значение показателя за соответствующий отчетный период - 2013г., полный год</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обыкновенные</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6F3795" w:rsidRDefault="007A7EB7">
            <w:r>
              <w:t>Общее собрание акционеров (участников), дата проведения 14 мая 2014 года, протокол № 46 от 14.05.2014.</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0,10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16734240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10.04.2014</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2013г., полный год</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В течение 25 рабочих дней с даты, на которую определяются лица, имеющие право на получение дивидендов, по состоянию на 30 мая 2014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Денежные средства в валюте РФ.</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Чистая прибыль отчетного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5,19</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16639778</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99,44</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rsidP="00F90928">
            <w:pPr>
              <w:jc w:val="center"/>
            </w:pPr>
            <w:r>
              <w:t>Из-за неявки акционеров и невозможностью их поиска в связи с наличием у реестродержателя общества первичной устаревшей информации о местонахождении акционеров. Лицами, зарегистрированными в реестре акционеров общества, нарушено обязательство, своевременно информировать держателя реестра акционеров общества об изменении своих данных в соответствии с п. 5 ст. 44 Федерального закона об акционерных обществах № 208-ФЗ от 26.12.1995.</w:t>
            </w:r>
          </w:p>
        </w:tc>
      </w:tr>
      <w:tr w:rsidR="006F3795">
        <w:tc>
          <w:tcPr>
            <w:tcW w:w="5572" w:type="dxa"/>
            <w:tcBorders>
              <w:top w:val="single" w:sz="6" w:space="0" w:color="auto"/>
              <w:left w:val="double" w:sz="6" w:space="0" w:color="auto"/>
              <w:bottom w:val="double" w:sz="6" w:space="0" w:color="auto"/>
              <w:right w:val="single" w:sz="6" w:space="0" w:color="auto"/>
            </w:tcBorders>
          </w:tcPr>
          <w:p w:rsidR="006F3795" w:rsidRDefault="007A7EB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6F3795" w:rsidRDefault="007A7EB7">
            <w:pPr>
              <w:jc w:val="center"/>
            </w:pPr>
            <w:r>
              <w:t>В мае 2017 года сумма невостребованных акционерами дивидендов восстановлена в составе нераспределенной прибыли Общества.</w:t>
            </w:r>
          </w:p>
        </w:tc>
      </w:tr>
    </w:tbl>
    <w:p w:rsidR="006F3795" w:rsidRDefault="006F3795">
      <w:pPr>
        <w:pStyle w:val="ThinDelim"/>
      </w:pPr>
    </w:p>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6F3795">
        <w:tc>
          <w:tcPr>
            <w:tcW w:w="5572" w:type="dxa"/>
            <w:tcBorders>
              <w:top w:val="double" w:sz="6" w:space="0" w:color="auto"/>
              <w:left w:val="double" w:sz="6" w:space="0" w:color="auto"/>
              <w:bottom w:val="single" w:sz="6" w:space="0" w:color="auto"/>
              <w:right w:val="single" w:sz="6" w:space="0" w:color="auto"/>
            </w:tcBorders>
          </w:tcPr>
          <w:p w:rsidR="006F3795" w:rsidRDefault="007A7EB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F3795" w:rsidRDefault="007A7EB7">
            <w:pPr>
              <w:jc w:val="center"/>
            </w:pPr>
            <w:r>
              <w:t>Значение показателя за соответствующий отчетный период - 2014г., 6 мес.</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привилегированные</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 xml:space="preserve">Орган управления эмитента, принявший решение об объявлении дивидендов, дата принятия такого решения, дата </w:t>
            </w:r>
            <w:r>
              <w:lastRenderedPageBreak/>
              <w:t>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6F3795" w:rsidRDefault="007A7EB7">
            <w:r>
              <w:lastRenderedPageBreak/>
              <w:t xml:space="preserve">Общее собрание акционеров (участников), дата проведения 05 </w:t>
            </w:r>
            <w:r>
              <w:lastRenderedPageBreak/>
              <w:t>августа 2014 года, протокол № 47 от 07.08.2014.</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lastRenderedPageBreak/>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10,30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206000000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09.07.2014</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2014г., 6 мес.</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В течение 25 рабочих дней с даты, на которую определяются лица, имеющие право на получение дивидендов, по состоянию на 15 августа 2014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Денежные средства в валюте РФ.</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Чистая прибыль отчетного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44,62</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206000000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5572" w:type="dxa"/>
            <w:tcBorders>
              <w:top w:val="single" w:sz="6" w:space="0" w:color="auto"/>
              <w:left w:val="double" w:sz="6" w:space="0" w:color="auto"/>
              <w:bottom w:val="double" w:sz="6" w:space="0" w:color="auto"/>
              <w:right w:val="single" w:sz="6" w:space="0" w:color="auto"/>
            </w:tcBorders>
          </w:tcPr>
          <w:p w:rsidR="006F3795" w:rsidRDefault="007A7EB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6F3795" w:rsidRDefault="006F3795"/>
        </w:tc>
      </w:tr>
    </w:tbl>
    <w:p w:rsidR="006F3795" w:rsidRDefault="006F3795"/>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6F3795">
        <w:tc>
          <w:tcPr>
            <w:tcW w:w="5572" w:type="dxa"/>
            <w:tcBorders>
              <w:top w:val="double" w:sz="6" w:space="0" w:color="auto"/>
              <w:left w:val="double" w:sz="6" w:space="0" w:color="auto"/>
              <w:bottom w:val="single" w:sz="6" w:space="0" w:color="auto"/>
              <w:right w:val="single" w:sz="6" w:space="0" w:color="auto"/>
            </w:tcBorders>
          </w:tcPr>
          <w:p w:rsidR="006F3795" w:rsidRDefault="007A7EB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F3795" w:rsidRDefault="007A7EB7">
            <w:pPr>
              <w:jc w:val="center"/>
            </w:pPr>
            <w:r>
              <w:t>Значение показателя за соответствующий отчетный период - 2014г., 6 мес.</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обыкновенные</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6F3795" w:rsidRDefault="007A7EB7">
            <w:r>
              <w:t>Общее собрание акционеров (участников), дата проведения 05 августа 2014 года, протокол № 47 от 07.08.2014.</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0,08</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13387392</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09.07.2014</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2014г., 6 мес.</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rsidP="00143490">
            <w:pPr>
              <w:jc w:val="center"/>
            </w:pPr>
            <w:r>
              <w:t>В течение 25 рабочих дней с даты, на которую определяются лица, имеющие право на получение дивидендов, по состоянию на 15 августа 2014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 xml:space="preserve">Форма выплаты объявленных дивидендов (денежные средства, </w:t>
            </w:r>
            <w:r>
              <w:lastRenderedPageBreak/>
              <w:t>иное имущество)</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lastRenderedPageBreak/>
              <w:t>Денежные средства в валюте РФ</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Чистая прибыть отчетного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2,9</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13309019</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99,41</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Из-за неявки акционеров и невозможностью их поиска в связи с наличием у реестродержателя общества первичной устаревшей информации о местонахождении акционеров. Лицами, зарегистрированными в реестре акционеров общества, нарушено обязательство, своевременно информировать держателя реестра акционеров общества об изменении своих данных в соответствии с п. 5 ст. 44 Федерального закона об акционерных обществах № 208-ФЗ от 26.12.1995.</w:t>
            </w:r>
          </w:p>
        </w:tc>
      </w:tr>
      <w:tr w:rsidR="006F3795">
        <w:tc>
          <w:tcPr>
            <w:tcW w:w="5572" w:type="dxa"/>
            <w:tcBorders>
              <w:top w:val="single" w:sz="6" w:space="0" w:color="auto"/>
              <w:left w:val="double" w:sz="6" w:space="0" w:color="auto"/>
              <w:bottom w:val="double" w:sz="6" w:space="0" w:color="auto"/>
              <w:right w:val="single" w:sz="6" w:space="0" w:color="auto"/>
            </w:tcBorders>
          </w:tcPr>
          <w:p w:rsidR="006F3795" w:rsidRDefault="007A7EB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6F3795" w:rsidRDefault="007A7EB7">
            <w:pPr>
              <w:jc w:val="center"/>
            </w:pPr>
            <w:r>
              <w:t>В августе 2017 года сумма невостребованных акционерами дивидендов восстановлена в составе прибыли Общества.</w:t>
            </w:r>
          </w:p>
        </w:tc>
      </w:tr>
    </w:tbl>
    <w:p w:rsidR="006F3795" w:rsidRDefault="006F3795">
      <w:pPr>
        <w:pStyle w:val="ThinDelim"/>
      </w:pPr>
    </w:p>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6F3795">
        <w:tc>
          <w:tcPr>
            <w:tcW w:w="5572" w:type="dxa"/>
            <w:tcBorders>
              <w:top w:val="double" w:sz="6" w:space="0" w:color="auto"/>
              <w:left w:val="double" w:sz="6" w:space="0" w:color="auto"/>
              <w:bottom w:val="single" w:sz="6" w:space="0" w:color="auto"/>
              <w:right w:val="single" w:sz="6" w:space="0" w:color="auto"/>
            </w:tcBorders>
          </w:tcPr>
          <w:p w:rsidR="006F3795" w:rsidRDefault="007A7EB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F3795" w:rsidRDefault="007A7EB7">
            <w:pPr>
              <w:jc w:val="center"/>
            </w:pPr>
            <w:r>
              <w:t>Значение показателя за соответствующий отчетный период - 2014г., 9 мес.</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привилегированные</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6F3795" w:rsidRDefault="007A7EB7">
            <w:r>
              <w:t>Общее собрание акционеров (участников), дата проведения 01 декабря 2014 года, протокол № 48 от 02.12.2014.</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4,47</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89400000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06.11.2014</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2014г., 9 мес.</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В течение 25 рабочих дней с даты, на которую определяются лица, имеющие право на получение дивидендов, по состоянию на 11 декабря 2014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Денежные средства в валюте РФ</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Чистая прибыть отчетного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19,37</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lastRenderedPageBreak/>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89400000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5572" w:type="dxa"/>
            <w:tcBorders>
              <w:top w:val="single" w:sz="6" w:space="0" w:color="auto"/>
              <w:left w:val="double" w:sz="6" w:space="0" w:color="auto"/>
              <w:bottom w:val="double" w:sz="6" w:space="0" w:color="auto"/>
              <w:right w:val="single" w:sz="6" w:space="0" w:color="auto"/>
            </w:tcBorders>
          </w:tcPr>
          <w:p w:rsidR="006F3795" w:rsidRDefault="007A7EB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6F3795" w:rsidRDefault="006F3795"/>
        </w:tc>
      </w:tr>
    </w:tbl>
    <w:p w:rsidR="006F3795" w:rsidRDefault="006F3795">
      <w:pPr>
        <w:pStyle w:val="ThinDelim"/>
      </w:pPr>
    </w:p>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6F3795">
        <w:tc>
          <w:tcPr>
            <w:tcW w:w="5572" w:type="dxa"/>
            <w:tcBorders>
              <w:top w:val="double" w:sz="6" w:space="0" w:color="auto"/>
              <w:left w:val="double" w:sz="6" w:space="0" w:color="auto"/>
              <w:bottom w:val="single" w:sz="6" w:space="0" w:color="auto"/>
              <w:right w:val="single" w:sz="6" w:space="0" w:color="auto"/>
            </w:tcBorders>
          </w:tcPr>
          <w:p w:rsidR="006F3795" w:rsidRDefault="007A7EB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F3795" w:rsidRDefault="007A7EB7">
            <w:pPr>
              <w:jc w:val="center"/>
            </w:pPr>
            <w:r>
              <w:t>Значение показателя за соответствующий отчетный период - 2014г., полный год</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привилегированные</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6F3795" w:rsidRDefault="007A7EB7">
            <w:r>
              <w:t>Общее собрание акционеров (участников), дата проведения 19 мая 2015 года, протокол № 51 от 20.05.2015.</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3,03</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60600000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24.04.2015</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2014г., полный год</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 xml:space="preserve">В течение 25 рабочих дней с </w:t>
            </w:r>
            <w:r w:rsidR="00143490">
              <w:t>даты, на</w:t>
            </w:r>
            <w:r>
              <w:t xml:space="preserve"> которую определяются лица, имеющие право на получение дивидендов, по состоянию на 30 мая 2015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Денежные средства в валюте РФ</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Чистая прибыль отчетного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13,13</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60600000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5572" w:type="dxa"/>
            <w:tcBorders>
              <w:top w:val="single" w:sz="6" w:space="0" w:color="auto"/>
              <w:left w:val="double" w:sz="6" w:space="0" w:color="auto"/>
              <w:bottom w:val="double" w:sz="6" w:space="0" w:color="auto"/>
              <w:right w:val="single" w:sz="6" w:space="0" w:color="auto"/>
            </w:tcBorders>
          </w:tcPr>
          <w:p w:rsidR="006F3795" w:rsidRDefault="007A7EB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6F3795" w:rsidRDefault="006F3795"/>
        </w:tc>
      </w:tr>
    </w:tbl>
    <w:p w:rsidR="006F3795" w:rsidRDefault="006F3795">
      <w:pPr>
        <w:pStyle w:val="ThinDelim"/>
      </w:pPr>
    </w:p>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6F3795">
        <w:tc>
          <w:tcPr>
            <w:tcW w:w="5572" w:type="dxa"/>
            <w:tcBorders>
              <w:top w:val="double" w:sz="6" w:space="0" w:color="auto"/>
              <w:left w:val="double" w:sz="6" w:space="0" w:color="auto"/>
              <w:bottom w:val="single" w:sz="6" w:space="0" w:color="auto"/>
              <w:right w:val="single" w:sz="6" w:space="0" w:color="auto"/>
            </w:tcBorders>
          </w:tcPr>
          <w:p w:rsidR="006F3795" w:rsidRDefault="007A7EB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F3795" w:rsidRDefault="007A7EB7">
            <w:pPr>
              <w:jc w:val="center"/>
            </w:pPr>
            <w:r>
              <w:t>Значение показателя за соответствующий отчетный период - 2015г., 6 мес.</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привилегированные</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lastRenderedPageBreak/>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6F3795" w:rsidRDefault="007A7EB7">
            <w:r>
              <w:t>Общее собрание акционеров (участников), дата проведения 02 июля 2015 года, протокол № 52 от 03.07.2015.</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6,54</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130800000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22.06.2015</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2015г., 6 мес.</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В течение 25 рабочих дней с даты, на которую определяются лица, имеющие право на получение дивидендов, по состоянию на 13 июля 2015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Денежные средства в валюте РФ</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Нераспределенная чистая прибыль прошлых лет.</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32,6</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130800000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5572" w:type="dxa"/>
            <w:tcBorders>
              <w:top w:val="single" w:sz="6" w:space="0" w:color="auto"/>
              <w:left w:val="double" w:sz="6" w:space="0" w:color="auto"/>
              <w:bottom w:val="double" w:sz="6" w:space="0" w:color="auto"/>
              <w:right w:val="single" w:sz="6" w:space="0" w:color="auto"/>
            </w:tcBorders>
          </w:tcPr>
          <w:p w:rsidR="006F3795" w:rsidRDefault="007A7EB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6F3795" w:rsidRDefault="006F3795"/>
        </w:tc>
      </w:tr>
    </w:tbl>
    <w:p w:rsidR="006F3795" w:rsidRDefault="006F3795">
      <w:pPr>
        <w:pStyle w:val="ThinDelim"/>
      </w:pPr>
    </w:p>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6F3795">
        <w:tc>
          <w:tcPr>
            <w:tcW w:w="5572" w:type="dxa"/>
            <w:tcBorders>
              <w:top w:val="double" w:sz="6" w:space="0" w:color="auto"/>
              <w:left w:val="double" w:sz="6" w:space="0" w:color="auto"/>
              <w:bottom w:val="single" w:sz="6" w:space="0" w:color="auto"/>
              <w:right w:val="single" w:sz="6" w:space="0" w:color="auto"/>
            </w:tcBorders>
          </w:tcPr>
          <w:p w:rsidR="006F3795" w:rsidRDefault="007A7EB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F3795" w:rsidRDefault="007A7EB7">
            <w:pPr>
              <w:jc w:val="center"/>
            </w:pPr>
            <w:r>
              <w:t>Значение показателя за соответствующий отчетный период - 2015г., 6 мес.</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привилегированные</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6F3795" w:rsidRDefault="007A7EB7">
            <w:r>
              <w:t>Общее собрание акционеров (участников), дата проведения 07 сентября 2015 года, протокол № 53 от 07.09.2015.</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3,80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76000000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24.08.2015</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2015г., 6 мес.</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В течение 25 рабочих дней с даты, на которую определяются лица, имеющие право на получение дивидендов, по состоянию на 22 сентября 2015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lastRenderedPageBreak/>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Денежные средства в валюте РФ</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Чистая прибыль отчетного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18,96</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76000000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5572" w:type="dxa"/>
            <w:tcBorders>
              <w:top w:val="single" w:sz="6" w:space="0" w:color="auto"/>
              <w:left w:val="double" w:sz="6" w:space="0" w:color="auto"/>
              <w:bottom w:val="double" w:sz="6" w:space="0" w:color="auto"/>
              <w:right w:val="single" w:sz="6" w:space="0" w:color="auto"/>
            </w:tcBorders>
          </w:tcPr>
          <w:p w:rsidR="006F3795" w:rsidRDefault="007A7EB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6F3795" w:rsidRDefault="006F3795"/>
        </w:tc>
      </w:tr>
    </w:tbl>
    <w:p w:rsidR="006F3795" w:rsidRDefault="006F3795">
      <w:pPr>
        <w:pStyle w:val="ThinDelim"/>
      </w:pPr>
    </w:p>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6F3795">
        <w:tc>
          <w:tcPr>
            <w:tcW w:w="5572" w:type="dxa"/>
            <w:tcBorders>
              <w:top w:val="double" w:sz="6" w:space="0" w:color="auto"/>
              <w:left w:val="double" w:sz="6" w:space="0" w:color="auto"/>
              <w:bottom w:val="single" w:sz="6" w:space="0" w:color="auto"/>
              <w:right w:val="single" w:sz="6" w:space="0" w:color="auto"/>
            </w:tcBorders>
          </w:tcPr>
          <w:p w:rsidR="006F3795" w:rsidRDefault="007A7EB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F3795" w:rsidRDefault="007A7EB7">
            <w:pPr>
              <w:jc w:val="center"/>
            </w:pPr>
            <w:r>
              <w:t>Значение показателя за соответствующий отчетный период - 2015г., 9 мес.</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привилегированные</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6F3795" w:rsidRDefault="007A7EB7">
            <w:r>
              <w:t>Общее собрание акционеров (участников), дата проведения 30 ноября 2015 года, протокол № 54 от 30.11.2015.</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1,15</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23000000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16.11.2015</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2015г., 9 мес.</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В течение 25 рабочих дней с даты, на которую определяются лица, имеющие право на получение дивидендов, по состоянию на 11 декабря 2015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Денежные средства в валюте РФ</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Чистая прибыль отчетного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5,74</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23000000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5572" w:type="dxa"/>
            <w:tcBorders>
              <w:top w:val="single" w:sz="6" w:space="0" w:color="auto"/>
              <w:left w:val="double" w:sz="6" w:space="0" w:color="auto"/>
              <w:bottom w:val="double" w:sz="6" w:space="0" w:color="auto"/>
              <w:right w:val="single" w:sz="6" w:space="0" w:color="auto"/>
            </w:tcBorders>
          </w:tcPr>
          <w:p w:rsidR="006F3795" w:rsidRDefault="007A7EB7">
            <w:r>
              <w:t xml:space="preserve">Иные сведения об объявленных и (или) выплаченных дивидендах, указываемые эмитентом по собственному </w:t>
            </w:r>
            <w:r>
              <w:lastRenderedPageBreak/>
              <w:t>усмотрению</w:t>
            </w:r>
          </w:p>
        </w:tc>
        <w:tc>
          <w:tcPr>
            <w:tcW w:w="3680" w:type="dxa"/>
            <w:tcBorders>
              <w:top w:val="single" w:sz="6" w:space="0" w:color="auto"/>
              <w:left w:val="single" w:sz="6" w:space="0" w:color="auto"/>
              <w:bottom w:val="double" w:sz="6" w:space="0" w:color="auto"/>
              <w:right w:val="double" w:sz="6" w:space="0" w:color="auto"/>
            </w:tcBorders>
          </w:tcPr>
          <w:p w:rsidR="006F3795" w:rsidRDefault="006F3795"/>
        </w:tc>
      </w:tr>
    </w:tbl>
    <w:p w:rsidR="006F3795" w:rsidRDefault="006F3795">
      <w:pPr>
        <w:pStyle w:val="ThinDelim"/>
      </w:pPr>
    </w:p>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6F3795">
        <w:tc>
          <w:tcPr>
            <w:tcW w:w="5572" w:type="dxa"/>
            <w:tcBorders>
              <w:top w:val="double" w:sz="6" w:space="0" w:color="auto"/>
              <w:left w:val="double" w:sz="6" w:space="0" w:color="auto"/>
              <w:bottom w:val="single" w:sz="6" w:space="0" w:color="auto"/>
              <w:right w:val="single" w:sz="6" w:space="0" w:color="auto"/>
            </w:tcBorders>
          </w:tcPr>
          <w:p w:rsidR="006F3795" w:rsidRDefault="007A7EB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F3795" w:rsidRDefault="007A7EB7">
            <w:pPr>
              <w:jc w:val="center"/>
            </w:pPr>
            <w:r>
              <w:t>Значение показателя за соответствующий отчетный период - 2015г., полный год</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привилегированные</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6F3795" w:rsidRDefault="007A7EB7">
            <w:r>
              <w:t>Общее собрание акционеров (участников), дата проведения 16 мая 2016 года, протокол № 55 от 17.05.2016.</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0,93</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18600000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27.05.2016</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2015г., полный год</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В течение 25 рабочих дней с даты, на которую определяются лица, имеющие право на получение дивидендов, по состоянию на 27 мая 2016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Денежные средства в валюте РФ</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Чистая прибыль отчетного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4,64</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18600000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5572" w:type="dxa"/>
            <w:tcBorders>
              <w:top w:val="single" w:sz="6" w:space="0" w:color="auto"/>
              <w:left w:val="double" w:sz="6" w:space="0" w:color="auto"/>
              <w:bottom w:val="double" w:sz="6" w:space="0" w:color="auto"/>
              <w:right w:val="single" w:sz="6" w:space="0" w:color="auto"/>
            </w:tcBorders>
          </w:tcPr>
          <w:p w:rsidR="006F3795" w:rsidRDefault="007A7EB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6F3795" w:rsidRDefault="006F3795"/>
        </w:tc>
      </w:tr>
    </w:tbl>
    <w:p w:rsidR="006F3795" w:rsidRDefault="006F3795">
      <w:pPr>
        <w:pStyle w:val="ThinDelim"/>
      </w:pPr>
    </w:p>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6F3795">
        <w:tc>
          <w:tcPr>
            <w:tcW w:w="5572" w:type="dxa"/>
            <w:tcBorders>
              <w:top w:val="double" w:sz="6" w:space="0" w:color="auto"/>
              <w:left w:val="double" w:sz="6" w:space="0" w:color="auto"/>
              <w:bottom w:val="single" w:sz="6" w:space="0" w:color="auto"/>
              <w:right w:val="single" w:sz="6" w:space="0" w:color="auto"/>
            </w:tcBorders>
          </w:tcPr>
          <w:p w:rsidR="006F3795" w:rsidRDefault="007A7EB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F3795" w:rsidRDefault="007A7EB7">
            <w:pPr>
              <w:jc w:val="center"/>
            </w:pPr>
            <w:r>
              <w:t>Значение показателя за соответствующий отчетный период - 2016г., 6 мес.</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привилегированные</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6F3795" w:rsidRDefault="007A7EB7">
            <w:r>
              <w:t>Общее собрание акционеров (участников), дата проведения 09 сентября 2016 года, протокол № 56 от 09.09.2016.</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9,75</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195000000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16.08.2016</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lastRenderedPageBreak/>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2016г., 6 мес.</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В течение 25 рабочих дней с даты, на которую определяются лица, имеющие право на получение дивидендов, по состоянию на 19 сентября 2016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Денежные средства в валюте РФ</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Чистая прибыль отчетного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61,95</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195000000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5572" w:type="dxa"/>
            <w:tcBorders>
              <w:top w:val="single" w:sz="6" w:space="0" w:color="auto"/>
              <w:left w:val="double" w:sz="6" w:space="0" w:color="auto"/>
              <w:bottom w:val="double" w:sz="6" w:space="0" w:color="auto"/>
              <w:right w:val="single" w:sz="6" w:space="0" w:color="auto"/>
            </w:tcBorders>
          </w:tcPr>
          <w:p w:rsidR="006F3795" w:rsidRDefault="007A7EB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6F3795" w:rsidRDefault="006F3795"/>
        </w:tc>
      </w:tr>
    </w:tbl>
    <w:p w:rsidR="006F3795" w:rsidRDefault="006F3795">
      <w:pPr>
        <w:pStyle w:val="ThinDelim"/>
      </w:pPr>
    </w:p>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6F3795">
        <w:tc>
          <w:tcPr>
            <w:tcW w:w="5572" w:type="dxa"/>
            <w:tcBorders>
              <w:top w:val="double" w:sz="6" w:space="0" w:color="auto"/>
              <w:left w:val="double" w:sz="6" w:space="0" w:color="auto"/>
              <w:bottom w:val="single" w:sz="6" w:space="0" w:color="auto"/>
              <w:right w:val="single" w:sz="6" w:space="0" w:color="auto"/>
            </w:tcBorders>
          </w:tcPr>
          <w:p w:rsidR="006F3795" w:rsidRDefault="007A7EB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F3795" w:rsidRDefault="007A7EB7">
            <w:pPr>
              <w:jc w:val="center"/>
            </w:pPr>
            <w:r>
              <w:t>Значение показателя за соответствующий отчетный период - 2016г., 9 мес.</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привилегированные</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6F3795" w:rsidRDefault="007A7EB7">
            <w:r>
              <w:t>Общее собрание участников (акционеров), дата проведения 26 декабря 2016 года, протокол № 58 от 27.12.2016.</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4,09</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81800000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09.01.2017</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2016г., 9 мес.</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В течение 25 рабочих дней, с даты на которую определяются лица, имеющие право на получение дивидендов, 09 января 2017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Денежные средства в валюте РФ</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Чистая прибыль отчетного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15,45</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81800000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lastRenderedPageBreak/>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5572" w:type="dxa"/>
            <w:tcBorders>
              <w:top w:val="single" w:sz="6" w:space="0" w:color="auto"/>
              <w:left w:val="double" w:sz="6" w:space="0" w:color="auto"/>
              <w:bottom w:val="double" w:sz="6" w:space="0" w:color="auto"/>
              <w:right w:val="single" w:sz="6" w:space="0" w:color="auto"/>
            </w:tcBorders>
          </w:tcPr>
          <w:p w:rsidR="006F3795" w:rsidRDefault="007A7EB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6F3795" w:rsidRDefault="006F3795"/>
        </w:tc>
      </w:tr>
    </w:tbl>
    <w:p w:rsidR="006F3795" w:rsidRDefault="006F3795">
      <w:pPr>
        <w:pStyle w:val="ThinDelim"/>
      </w:pPr>
    </w:p>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6F3795">
        <w:tc>
          <w:tcPr>
            <w:tcW w:w="5572" w:type="dxa"/>
            <w:tcBorders>
              <w:top w:val="double" w:sz="6" w:space="0" w:color="auto"/>
              <w:left w:val="double" w:sz="6" w:space="0" w:color="auto"/>
              <w:bottom w:val="single" w:sz="6" w:space="0" w:color="auto"/>
              <w:right w:val="single" w:sz="6" w:space="0" w:color="auto"/>
            </w:tcBorders>
          </w:tcPr>
          <w:p w:rsidR="006F3795" w:rsidRDefault="007A7EB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F3795" w:rsidRDefault="007A7EB7">
            <w:pPr>
              <w:jc w:val="center"/>
            </w:pPr>
            <w:r>
              <w:t>Значение показателя за соответствующий отчетный период - 2016г., полный год</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привилегированные</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6F3795" w:rsidRDefault="007A7EB7">
            <w:r>
              <w:t>Общее собрание участников (акционеров), дата проведения 19 мая 2017, протокол № 59 от 22.05.2017.</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9,00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180000000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30.05.2017</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2016г., полный год</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В течение 25 рабочих дней, с даты на которую определяются лица, имеющие право на получение дивидендов, 30 мая 2017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Денежные средства в валюте РФ.</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Чистая прибыль отчетного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33,99</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180000000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5572" w:type="dxa"/>
            <w:tcBorders>
              <w:top w:val="single" w:sz="6" w:space="0" w:color="auto"/>
              <w:left w:val="double" w:sz="6" w:space="0" w:color="auto"/>
              <w:bottom w:val="double" w:sz="6" w:space="0" w:color="auto"/>
              <w:right w:val="single" w:sz="6" w:space="0" w:color="auto"/>
            </w:tcBorders>
          </w:tcPr>
          <w:p w:rsidR="006F3795" w:rsidRDefault="007A7EB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6F3795" w:rsidRDefault="006F3795"/>
        </w:tc>
      </w:tr>
    </w:tbl>
    <w:p w:rsidR="006F3795" w:rsidRDefault="006F3795">
      <w:pPr>
        <w:pStyle w:val="ThinDelim"/>
      </w:pPr>
    </w:p>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6F3795">
        <w:tc>
          <w:tcPr>
            <w:tcW w:w="5572" w:type="dxa"/>
            <w:tcBorders>
              <w:top w:val="double" w:sz="6" w:space="0" w:color="auto"/>
              <w:left w:val="double" w:sz="6" w:space="0" w:color="auto"/>
              <w:bottom w:val="single" w:sz="6" w:space="0" w:color="auto"/>
              <w:right w:val="single" w:sz="6" w:space="0" w:color="auto"/>
            </w:tcBorders>
          </w:tcPr>
          <w:p w:rsidR="006F3795" w:rsidRDefault="007A7EB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F3795" w:rsidRDefault="007A7EB7">
            <w:pPr>
              <w:jc w:val="center"/>
            </w:pPr>
            <w:r>
              <w:t>Значение показателя за соответствующий отчетный период - 2017г., 6 мес.</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привилегированные</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 xml:space="preserve">Орган управления эмитента, принявший решение об объявлении дивидендов, дата принятия такого решения, дата </w:t>
            </w:r>
            <w:r>
              <w:lastRenderedPageBreak/>
              <w:t>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6F3795" w:rsidRDefault="007A7EB7">
            <w:r>
              <w:lastRenderedPageBreak/>
              <w:t xml:space="preserve">Общее собрание участников (акционеров), дота проведения 05 </w:t>
            </w:r>
            <w:r>
              <w:lastRenderedPageBreak/>
              <w:t>сентября 2017, протокол № 60 от 09.09.2017.</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lastRenderedPageBreak/>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9,46</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189200000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15.09.2017</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2017г., 6 мес.</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В течение 25 рабочих дней, с даты на которую определяются лица, имеющие право на получение дивидендов, 15 сентября 2017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6F3795" w:rsidRDefault="007A7EB7" w:rsidP="00F00E3B">
            <w:pPr>
              <w:jc w:val="center"/>
            </w:pPr>
            <w:r>
              <w:t>Денежные средства в</w:t>
            </w:r>
            <w:r w:rsidR="00F00E3B">
              <w:t xml:space="preserve"> в</w:t>
            </w:r>
            <w:r>
              <w:t>алюте РФ.</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Чистая прибыль отчетного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61,93</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189200000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5572" w:type="dxa"/>
            <w:tcBorders>
              <w:top w:val="single" w:sz="6" w:space="0" w:color="auto"/>
              <w:left w:val="double" w:sz="6" w:space="0" w:color="auto"/>
              <w:bottom w:val="double" w:sz="6" w:space="0" w:color="auto"/>
              <w:right w:val="single" w:sz="6" w:space="0" w:color="auto"/>
            </w:tcBorders>
          </w:tcPr>
          <w:p w:rsidR="006F3795" w:rsidRDefault="007A7EB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6F3795" w:rsidRDefault="006F3795"/>
        </w:tc>
      </w:tr>
    </w:tbl>
    <w:p w:rsidR="006F3795" w:rsidRDefault="006F3795">
      <w:pPr>
        <w:pStyle w:val="ThinDelim"/>
      </w:pPr>
    </w:p>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6F3795">
        <w:tc>
          <w:tcPr>
            <w:tcW w:w="5572" w:type="dxa"/>
            <w:tcBorders>
              <w:top w:val="double" w:sz="6" w:space="0" w:color="auto"/>
              <w:left w:val="double" w:sz="6" w:space="0" w:color="auto"/>
              <w:bottom w:val="single" w:sz="6" w:space="0" w:color="auto"/>
              <w:right w:val="single" w:sz="6" w:space="0" w:color="auto"/>
            </w:tcBorders>
          </w:tcPr>
          <w:p w:rsidR="006F3795" w:rsidRDefault="007A7EB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F3795" w:rsidRDefault="007A7EB7">
            <w:pPr>
              <w:jc w:val="center"/>
            </w:pPr>
            <w:r>
              <w:t>Значение показателя за соответствующий отчетный период - 2017г., 9 мес.</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привилегированные</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6F3795" w:rsidRDefault="007A7EB7">
            <w:r>
              <w:t>Общее собрание участников (акционеров), дата проведения 14 декабря 2017, протокол № 61 от 14.12.2017.</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4,90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98000000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25.12.2017</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2017г., 9 мес.</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В течение 25 рабочих дней, с даты на которую определяются лица, имеющие право на получение дивидендов, 25 декабря 2017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Денежные средства РФ.</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lastRenderedPageBreak/>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Чистая прибыль отчетного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21,13</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98000000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5572" w:type="dxa"/>
            <w:tcBorders>
              <w:top w:val="single" w:sz="6" w:space="0" w:color="auto"/>
              <w:left w:val="double" w:sz="6" w:space="0" w:color="auto"/>
              <w:bottom w:val="double" w:sz="6" w:space="0" w:color="auto"/>
              <w:right w:val="single" w:sz="6" w:space="0" w:color="auto"/>
            </w:tcBorders>
          </w:tcPr>
          <w:p w:rsidR="006F3795" w:rsidRDefault="007A7EB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6F3795" w:rsidRDefault="006F3795"/>
        </w:tc>
      </w:tr>
    </w:tbl>
    <w:p w:rsidR="006F3795" w:rsidRDefault="006F3795">
      <w:pPr>
        <w:pStyle w:val="ThinDelim"/>
      </w:pPr>
    </w:p>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6F3795">
        <w:tc>
          <w:tcPr>
            <w:tcW w:w="5572" w:type="dxa"/>
            <w:tcBorders>
              <w:top w:val="double" w:sz="6" w:space="0" w:color="auto"/>
              <w:left w:val="double" w:sz="6" w:space="0" w:color="auto"/>
              <w:bottom w:val="single" w:sz="6" w:space="0" w:color="auto"/>
              <w:right w:val="single" w:sz="6" w:space="0" w:color="auto"/>
            </w:tcBorders>
          </w:tcPr>
          <w:p w:rsidR="006F3795" w:rsidRDefault="007A7EB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F3795" w:rsidRDefault="007A7EB7">
            <w:pPr>
              <w:jc w:val="center"/>
            </w:pPr>
            <w:r>
              <w:t>Значение показателя за соответствующий отчетный период - 2017г., полный год</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привилегированные</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6F3795" w:rsidRDefault="007A7EB7">
            <w:r>
              <w:t>Общее собрание участников (акционеров), дата проведения 13 июня 2018 года, протокол № 62 от 14.06.2018.</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35,00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700000000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24.06.2018</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2017г., полный год</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В течение 25 рабочих дней, с даты на которую определяются лица, имеющие право на получение дивидендов, 25 июня 2018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Денежные средства РФ</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Чистая прибыль отчетного года и нераспределенная чистая прибыль прошлых лет.</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65,9</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700000000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5572" w:type="dxa"/>
            <w:tcBorders>
              <w:top w:val="single" w:sz="6" w:space="0" w:color="auto"/>
              <w:left w:val="double" w:sz="6" w:space="0" w:color="auto"/>
              <w:bottom w:val="double" w:sz="6" w:space="0" w:color="auto"/>
              <w:right w:val="single" w:sz="6" w:space="0" w:color="auto"/>
            </w:tcBorders>
          </w:tcPr>
          <w:p w:rsidR="006F3795" w:rsidRDefault="007A7EB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6F3795" w:rsidRDefault="006F3795"/>
        </w:tc>
      </w:tr>
    </w:tbl>
    <w:p w:rsidR="006F3795" w:rsidRDefault="006F3795">
      <w:pPr>
        <w:pStyle w:val="ThinDelim"/>
      </w:pPr>
    </w:p>
    <w:p w:rsidR="006F3795" w:rsidRDefault="006F379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6F3795">
        <w:tc>
          <w:tcPr>
            <w:tcW w:w="5572" w:type="dxa"/>
            <w:tcBorders>
              <w:top w:val="double" w:sz="6" w:space="0" w:color="auto"/>
              <w:left w:val="double" w:sz="6" w:space="0" w:color="auto"/>
              <w:bottom w:val="single" w:sz="6" w:space="0" w:color="auto"/>
              <w:right w:val="single" w:sz="6" w:space="0" w:color="auto"/>
            </w:tcBorders>
          </w:tcPr>
          <w:p w:rsidR="006F3795" w:rsidRDefault="007A7EB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F3795" w:rsidRDefault="007A7EB7">
            <w:pPr>
              <w:jc w:val="center"/>
            </w:pPr>
            <w:r>
              <w:t>Значение показателя за соответствующий отчетный период - 2018г., 6 мес.</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привилегированные</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6F3795" w:rsidRDefault="007A7EB7">
            <w:r>
              <w:t>Общее собрание участников (акционеров), дата проведения 21 сентября 2018 года, протокол № 63 от 24.09.2018.</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3,36</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67200000</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02.10.2018</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2018г., 6 мес.</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В течение 25 рабочих дней, с даты на которую определяются лица, имеющие право на получение дивидендов, 02 октября 2018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Денежные средства РФ.</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Чистая прибыль отчетного года.</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16,88</w:t>
            </w:r>
          </w:p>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6F3795" w:rsidRDefault="006F3795"/>
        </w:tc>
      </w:tr>
      <w:tr w:rsidR="006F3795">
        <w:tc>
          <w:tcPr>
            <w:tcW w:w="5572" w:type="dxa"/>
            <w:tcBorders>
              <w:top w:val="single" w:sz="6" w:space="0" w:color="auto"/>
              <w:left w:val="double" w:sz="6" w:space="0" w:color="auto"/>
              <w:bottom w:val="single" w:sz="6" w:space="0" w:color="auto"/>
              <w:right w:val="single" w:sz="6" w:space="0" w:color="auto"/>
            </w:tcBorders>
          </w:tcPr>
          <w:p w:rsidR="006F3795" w:rsidRDefault="007A7EB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F3795" w:rsidRDefault="007A7EB7">
            <w:pPr>
              <w:jc w:val="center"/>
            </w:pPr>
            <w:r>
              <w:t xml:space="preserve">Срок для </w:t>
            </w:r>
            <w:r w:rsidR="00F00E3B">
              <w:t>начисления</w:t>
            </w:r>
            <w:r>
              <w:t xml:space="preserve"> и выплаты дивидендов не наступил.</w:t>
            </w:r>
          </w:p>
        </w:tc>
      </w:tr>
      <w:tr w:rsidR="006F3795">
        <w:tc>
          <w:tcPr>
            <w:tcW w:w="5572" w:type="dxa"/>
            <w:tcBorders>
              <w:top w:val="single" w:sz="6" w:space="0" w:color="auto"/>
              <w:left w:val="double" w:sz="6" w:space="0" w:color="auto"/>
              <w:bottom w:val="double" w:sz="6" w:space="0" w:color="auto"/>
              <w:right w:val="single" w:sz="6" w:space="0" w:color="auto"/>
            </w:tcBorders>
          </w:tcPr>
          <w:p w:rsidR="006F3795" w:rsidRDefault="007A7EB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6F3795" w:rsidRDefault="006F3795"/>
        </w:tc>
      </w:tr>
    </w:tbl>
    <w:p w:rsidR="006F3795" w:rsidRDefault="007A7EB7">
      <w:pPr>
        <w:pStyle w:val="2"/>
      </w:pPr>
      <w:bookmarkStart w:id="95" w:name="_Toc529982006"/>
      <w:r>
        <w:t>8.7.2. Сведения о начисленных и выплаченных доходах по облигациям эмитента</w:t>
      </w:r>
      <w:bookmarkEnd w:id="95"/>
    </w:p>
    <w:p w:rsidR="006F3795" w:rsidRDefault="007A7EB7">
      <w:pPr>
        <w:ind w:left="200"/>
      </w:pPr>
      <w:r>
        <w:rPr>
          <w:rStyle w:val="Subst"/>
        </w:rPr>
        <w:t>Изменения в составе информации настоящего пункта в отчетном квартале не происходили</w:t>
      </w:r>
    </w:p>
    <w:p w:rsidR="006F3795" w:rsidRDefault="007A7EB7">
      <w:pPr>
        <w:pStyle w:val="2"/>
      </w:pPr>
      <w:bookmarkStart w:id="96" w:name="_Toc529982007"/>
      <w:r>
        <w:t>8.8. Иные сведения</w:t>
      </w:r>
      <w:bookmarkEnd w:id="96"/>
    </w:p>
    <w:p w:rsidR="006F3795" w:rsidRDefault="007A7EB7">
      <w:pPr>
        <w:ind w:left="200"/>
      </w:pPr>
      <w:r>
        <w:rPr>
          <w:rStyle w:val="Subst"/>
        </w:rPr>
        <w:t>Иной информации об эмитенте и его ценных бумагах, не указанная в предыдущих пунктах настоящего раздела нет.</w:t>
      </w:r>
    </w:p>
    <w:p w:rsidR="006F3795" w:rsidRDefault="007A7EB7">
      <w:pPr>
        <w:pStyle w:val="2"/>
      </w:pPr>
      <w:bookmarkStart w:id="97" w:name="_Toc529982008"/>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97"/>
    </w:p>
    <w:p w:rsidR="006F3795" w:rsidRDefault="007A7EB7">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6F3795">
      <w:footerReference w:type="default" r:id="rId6"/>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795" w:rsidRDefault="007A7EB7">
      <w:pPr>
        <w:spacing w:before="0" w:after="0"/>
      </w:pPr>
      <w:r>
        <w:separator/>
      </w:r>
    </w:p>
  </w:endnote>
  <w:endnote w:type="continuationSeparator" w:id="0">
    <w:p w:rsidR="006F3795" w:rsidRDefault="007A7E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95" w:rsidRDefault="007A7EB7">
    <w:pPr>
      <w:framePr w:wrap="auto" w:hAnchor="text" w:xAlign="right"/>
      <w:spacing w:before="0" w:after="0"/>
    </w:pPr>
    <w:r>
      <w:fldChar w:fldCharType="begin"/>
    </w:r>
    <w:r>
      <w:instrText>PAGE</w:instrText>
    </w:r>
    <w:r>
      <w:fldChar w:fldCharType="separate"/>
    </w:r>
    <w:r w:rsidR="00CF1158">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795" w:rsidRDefault="007A7EB7">
      <w:pPr>
        <w:spacing w:before="0" w:after="0"/>
      </w:pPr>
      <w:r>
        <w:separator/>
      </w:r>
    </w:p>
  </w:footnote>
  <w:footnote w:type="continuationSeparator" w:id="0">
    <w:p w:rsidR="006F3795" w:rsidRDefault="007A7EB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B7"/>
    <w:rsid w:val="00024187"/>
    <w:rsid w:val="00143490"/>
    <w:rsid w:val="00281C2E"/>
    <w:rsid w:val="00401473"/>
    <w:rsid w:val="00445FB8"/>
    <w:rsid w:val="00502E0A"/>
    <w:rsid w:val="00533E8F"/>
    <w:rsid w:val="005E0552"/>
    <w:rsid w:val="0063235F"/>
    <w:rsid w:val="0064141D"/>
    <w:rsid w:val="006F3795"/>
    <w:rsid w:val="007A7EB7"/>
    <w:rsid w:val="00814C3C"/>
    <w:rsid w:val="00842703"/>
    <w:rsid w:val="008A606E"/>
    <w:rsid w:val="00982CC0"/>
    <w:rsid w:val="009B196A"/>
    <w:rsid w:val="009B2177"/>
    <w:rsid w:val="00BD190B"/>
    <w:rsid w:val="00BF47BE"/>
    <w:rsid w:val="00C10AD1"/>
    <w:rsid w:val="00CA4717"/>
    <w:rsid w:val="00CF1158"/>
    <w:rsid w:val="00D876D4"/>
    <w:rsid w:val="00DA4BF9"/>
    <w:rsid w:val="00DE0C69"/>
    <w:rsid w:val="00E35566"/>
    <w:rsid w:val="00F00E3B"/>
    <w:rsid w:val="00F71558"/>
    <w:rsid w:val="00F90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8C7206-F945-4D33-9BBD-504355AA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11">
    <w:name w:val="toc 1"/>
    <w:basedOn w:val="a"/>
    <w:next w:val="a"/>
    <w:autoRedefine/>
    <w:uiPriority w:val="39"/>
    <w:unhideWhenUsed/>
    <w:rsid w:val="00445FB8"/>
    <w:pPr>
      <w:spacing w:after="100"/>
    </w:pPr>
  </w:style>
  <w:style w:type="paragraph" w:styleId="21">
    <w:name w:val="toc 2"/>
    <w:basedOn w:val="a"/>
    <w:next w:val="a"/>
    <w:autoRedefine/>
    <w:uiPriority w:val="39"/>
    <w:unhideWhenUsed/>
    <w:rsid w:val="00445FB8"/>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EF0AD784</Template>
  <TotalTime>73</TotalTime>
  <Pages>51</Pages>
  <Words>16250</Words>
  <Characters>116905</Characters>
  <Application>Microsoft Office Word</Application>
  <DocSecurity>0</DocSecurity>
  <Lines>974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 Г. Соколова</dc:creator>
  <cp:keywords/>
  <dc:description/>
  <cp:lastModifiedBy>Зинаида Г. Соколова</cp:lastModifiedBy>
  <cp:revision>30</cp:revision>
  <dcterms:created xsi:type="dcterms:W3CDTF">2018-11-14T14:12:00Z</dcterms:created>
  <dcterms:modified xsi:type="dcterms:W3CDTF">2018-11-14T15:24:00Z</dcterms:modified>
</cp:coreProperties>
</file>